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7B99" w14:textId="135CE6DE" w:rsidR="00C47CF4" w:rsidRDefault="00C47CF4" w:rsidP="003B6446">
      <w:pPr>
        <w:jc w:val="right"/>
        <w:rPr>
          <w:rFonts w:cs="Verdana-Bold"/>
          <w:b/>
          <w:bCs/>
          <w:sz w:val="22"/>
        </w:rPr>
      </w:pPr>
    </w:p>
    <w:p w14:paraId="73F99859" w14:textId="19CB75D6" w:rsidR="00A24C14" w:rsidRDefault="00A24C14" w:rsidP="00A24C14">
      <w:pPr>
        <w:autoSpaceDN w:val="0"/>
        <w:adjustRightInd w:val="0"/>
        <w:jc w:val="center"/>
        <w:rPr>
          <w:b/>
          <w:bCs/>
          <w:color w:val="000000"/>
          <w:sz w:val="22"/>
          <w:lang w:val="en-US"/>
        </w:rPr>
      </w:pPr>
    </w:p>
    <w:p w14:paraId="67136FE6" w14:textId="2D7463D1" w:rsidR="003B6446" w:rsidRPr="00A24C14" w:rsidRDefault="00006C05" w:rsidP="003B6446">
      <w:pPr>
        <w:jc w:val="right"/>
        <w:rPr>
          <w:rFonts w:cs="Verdana-Bold"/>
          <w:b/>
          <w:bCs/>
          <w:sz w:val="22"/>
          <w:lang w:val="en-US"/>
        </w:rPr>
      </w:pPr>
      <w:r w:rsidRPr="0002076E">
        <w:rPr>
          <w:noProof/>
          <w:sz w:val="32"/>
          <w:szCs w:val="32"/>
          <w:lang w:eastAsia="it-IT"/>
        </w:rPr>
        <w:drawing>
          <wp:anchor distT="0" distB="0" distL="114300" distR="114300" simplePos="0" relativeHeight="251659264" behindDoc="0" locked="0" layoutInCell="1" allowOverlap="1" wp14:anchorId="54712935" wp14:editId="14F7385F">
            <wp:simplePos x="0" y="0"/>
            <wp:positionH relativeFrom="margin">
              <wp:posOffset>5575935</wp:posOffset>
            </wp:positionH>
            <wp:positionV relativeFrom="paragraph">
              <wp:posOffset>52705</wp:posOffset>
            </wp:positionV>
            <wp:extent cx="557530" cy="468630"/>
            <wp:effectExtent l="0" t="0" r="0" b="7620"/>
            <wp:wrapSquare wrapText="bothSides"/>
            <wp:docPr id="2984843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D2700" w14:textId="3A8EAC4F" w:rsidR="003B6446" w:rsidRPr="00A24C14" w:rsidRDefault="003B6446" w:rsidP="003B6446">
      <w:pPr>
        <w:jc w:val="right"/>
        <w:rPr>
          <w:rFonts w:cs="Verdana-Bold"/>
          <w:b/>
          <w:bCs/>
          <w:sz w:val="22"/>
          <w:lang w:val="en-US"/>
        </w:rPr>
      </w:pPr>
    </w:p>
    <w:p w14:paraId="2FA8B5E3" w14:textId="2F587244" w:rsidR="00006C05" w:rsidRDefault="0097597F" w:rsidP="00357F85">
      <w:pPr>
        <w:jc w:val="right"/>
        <w:rPr>
          <w:rFonts w:ascii="Times New Roman" w:hAnsi="Times New Roman"/>
          <w:b/>
          <w:bCs/>
          <w:sz w:val="22"/>
        </w:rPr>
      </w:pP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00006C05">
        <w:rPr>
          <w:rFonts w:ascii="Times New Roman" w:hAnsi="Times New Roman"/>
          <w:b/>
          <w:bCs/>
          <w:sz w:val="22"/>
        </w:rPr>
        <w:t>Al Consorzio T.I.NE.R.I.</w:t>
      </w:r>
      <w:r w:rsidRPr="006011AE">
        <w:rPr>
          <w:rFonts w:ascii="Times New Roman" w:hAnsi="Times New Roman"/>
          <w:b/>
          <w:bCs/>
          <w:sz w:val="22"/>
        </w:rPr>
        <w:tab/>
      </w:r>
      <w:r w:rsidRPr="006011AE">
        <w:rPr>
          <w:rFonts w:ascii="Times New Roman" w:hAnsi="Times New Roman"/>
          <w:b/>
          <w:bCs/>
          <w:sz w:val="22"/>
        </w:rPr>
        <w:tab/>
      </w:r>
    </w:p>
    <w:p w14:paraId="74D99D1E" w14:textId="77777777" w:rsidR="00006C05" w:rsidRDefault="00006C05" w:rsidP="00357F85">
      <w:pPr>
        <w:jc w:val="right"/>
        <w:rPr>
          <w:rFonts w:ascii="Times New Roman" w:hAnsi="Times New Roman"/>
          <w:b/>
          <w:bCs/>
          <w:sz w:val="22"/>
        </w:rPr>
      </w:pPr>
    </w:p>
    <w:p w14:paraId="79E17962" w14:textId="7656A3DF" w:rsidR="003B6446" w:rsidRPr="006011AE" w:rsidRDefault="003B6446" w:rsidP="00357F85">
      <w:pPr>
        <w:jc w:val="right"/>
        <w:rPr>
          <w:rFonts w:ascii="Times New Roman" w:hAnsi="Times New Roman"/>
          <w:b/>
          <w:bCs/>
          <w:sz w:val="22"/>
          <w:lang w:eastAsia="hi-IN"/>
        </w:rPr>
      </w:pPr>
      <w:r w:rsidRPr="006011AE">
        <w:rPr>
          <w:rFonts w:ascii="Times New Roman" w:hAnsi="Times New Roman"/>
          <w:b/>
          <w:bCs/>
          <w:sz w:val="22"/>
        </w:rPr>
        <w:t>(ALLEGATO A)</w:t>
      </w:r>
    </w:p>
    <w:p w14:paraId="59FA8F26" w14:textId="2371BAE6" w:rsidR="003B6446" w:rsidRPr="006011AE" w:rsidRDefault="003B6446" w:rsidP="003B6446">
      <w:pPr>
        <w:keepNext/>
        <w:keepLines/>
        <w:spacing w:after="236" w:line="100" w:lineRule="atLeast"/>
        <w:ind w:right="20"/>
        <w:jc w:val="right"/>
        <w:rPr>
          <w:rFonts w:ascii="Times New Roman" w:eastAsia="Palatino Linotype" w:hAnsi="Times New Roman"/>
          <w:i/>
          <w:iCs/>
          <w:sz w:val="22"/>
          <w:shd w:val="clear" w:color="auto" w:fill="FFFFFF"/>
        </w:rPr>
      </w:pPr>
      <w:r w:rsidRPr="006011AE">
        <w:rPr>
          <w:rFonts w:ascii="Times New Roman" w:eastAsia="Palatino Linotype" w:hAnsi="Times New Roman"/>
          <w:i/>
          <w:iCs/>
          <w:sz w:val="22"/>
          <w:shd w:val="clear" w:color="auto" w:fill="FFFFFF"/>
        </w:rPr>
        <w:t>(da inserire nella</w:t>
      </w:r>
      <w:r w:rsidR="00357F85">
        <w:rPr>
          <w:rFonts w:ascii="Times New Roman" w:eastAsia="Palatino Linotype" w:hAnsi="Times New Roman"/>
          <w:i/>
          <w:iCs/>
          <w:sz w:val="22"/>
          <w:shd w:val="clear" w:color="auto" w:fill="FFFFFF"/>
        </w:rPr>
        <w:t xml:space="preserve"> “</w:t>
      </w:r>
      <w:r w:rsidRPr="006011AE">
        <w:rPr>
          <w:rFonts w:ascii="Times New Roman" w:eastAsia="Palatino Linotype" w:hAnsi="Times New Roman"/>
          <w:i/>
          <w:iCs/>
          <w:sz w:val="22"/>
          <w:shd w:val="clear" w:color="auto" w:fill="FFFFFF"/>
        </w:rPr>
        <w:t>Documentazione amministrativa")</w:t>
      </w:r>
    </w:p>
    <w:p w14:paraId="7C528A08" w14:textId="77777777" w:rsidR="003B6446" w:rsidRPr="006011AE" w:rsidRDefault="003B6446" w:rsidP="003B6446">
      <w:pPr>
        <w:jc w:val="center"/>
        <w:rPr>
          <w:rFonts w:ascii="Times New Roman" w:hAnsi="Times New Roman"/>
          <w:b/>
          <w:bCs/>
          <w:sz w:val="28"/>
          <w:szCs w:val="28"/>
        </w:rPr>
      </w:pPr>
    </w:p>
    <w:p w14:paraId="05863DF6" w14:textId="7F764596" w:rsidR="003B6446" w:rsidRPr="006011AE" w:rsidRDefault="00006C05" w:rsidP="003B6446">
      <w:pPr>
        <w:jc w:val="center"/>
        <w:rPr>
          <w:rFonts w:ascii="Times New Roman" w:hAnsi="Times New Roman"/>
          <w:b/>
          <w:bCs/>
          <w:sz w:val="28"/>
          <w:szCs w:val="28"/>
        </w:rPr>
      </w:pPr>
      <w:r>
        <w:rPr>
          <w:rFonts w:ascii="Times New Roman" w:hAnsi="Times New Roman"/>
          <w:b/>
          <w:bCs/>
          <w:sz w:val="28"/>
          <w:szCs w:val="28"/>
        </w:rPr>
        <w:t>ISTANZA DI MANIFESTAZIONE DI INTERESSE</w:t>
      </w:r>
    </w:p>
    <w:p w14:paraId="40085553" w14:textId="2F39CD63" w:rsidR="00D56E37" w:rsidRPr="00D706E0" w:rsidRDefault="00D56E37" w:rsidP="00D56E37">
      <w:pPr>
        <w:jc w:val="center"/>
        <w:rPr>
          <w:rFonts w:cs="Verdana"/>
          <w:sz w:val="22"/>
        </w:rPr>
      </w:pPr>
      <w:r>
        <w:rPr>
          <w:rFonts w:cs="Verdana"/>
          <w:sz w:val="18"/>
          <w:szCs w:val="18"/>
        </w:rPr>
        <w:t>(</w:t>
      </w:r>
      <w:r w:rsidRPr="00D56E37">
        <w:rPr>
          <w:rFonts w:cs="Verdana"/>
          <w:sz w:val="18"/>
          <w:szCs w:val="18"/>
        </w:rPr>
        <w:t>E MODELLO UNICO PER AUTOCERTIFICAZIONI / DICHIARAZIONI SOSTITUTIVE DI ATTO DI NOTORIETA’</w:t>
      </w:r>
      <w:r w:rsidRPr="00D706E0">
        <w:rPr>
          <w:rFonts w:cs="Verdana"/>
          <w:sz w:val="22"/>
        </w:rPr>
        <w:t>)</w:t>
      </w:r>
    </w:p>
    <w:p w14:paraId="4A0EFB62" w14:textId="77777777" w:rsidR="003B6446" w:rsidRPr="006011AE" w:rsidRDefault="003B6446" w:rsidP="003B6446">
      <w:pPr>
        <w:jc w:val="right"/>
        <w:rPr>
          <w:rFonts w:ascii="Times New Roman" w:hAnsi="Times New Roman"/>
          <w:szCs w:val="24"/>
        </w:rPr>
      </w:pPr>
    </w:p>
    <w:p w14:paraId="676212E6" w14:textId="7758919C" w:rsidR="000551A6" w:rsidRPr="005407A9" w:rsidRDefault="003B6446" w:rsidP="00006C05">
      <w:pPr>
        <w:jc w:val="right"/>
        <w:rPr>
          <w:rFonts w:ascii="Times New Roman" w:hAnsi="Times New Roman"/>
          <w:b/>
          <w:bCs/>
          <w:color w:val="000000"/>
          <w:sz w:val="22"/>
        </w:rPr>
      </w:pPr>
      <w:r w:rsidRPr="006011AE">
        <w:rPr>
          <w:rFonts w:ascii="Times New Roman" w:hAnsi="Times New Roman"/>
          <w:b/>
          <w:bCs/>
          <w:sz w:val="22"/>
        </w:rPr>
        <w:t>A</w:t>
      </w:r>
    </w:p>
    <w:p w14:paraId="3038EEEC" w14:textId="31EEBF0C" w:rsidR="00006C05" w:rsidRDefault="002347DB" w:rsidP="00006C05">
      <w:pPr>
        <w:rPr>
          <w:rFonts w:ascii="Times New Roman" w:hAnsi="Times New Roman"/>
          <w:b/>
          <w:bCs/>
          <w:color w:val="000000"/>
          <w:szCs w:val="24"/>
        </w:rPr>
      </w:pPr>
      <w:r w:rsidRPr="00C671D1">
        <w:rPr>
          <w:rFonts w:ascii="Times New Roman" w:hAnsi="Times New Roman"/>
          <w:b/>
          <w:sz w:val="22"/>
        </w:rPr>
        <w:t xml:space="preserve">OGGETTO: </w:t>
      </w:r>
      <w:r w:rsidR="00006C05">
        <w:rPr>
          <w:rFonts w:ascii="Times New Roman" w:hAnsi="Times New Roman"/>
          <w:b/>
          <w:szCs w:val="24"/>
        </w:rPr>
        <w:t xml:space="preserve">AVVISO PER </w:t>
      </w:r>
      <w:r w:rsidR="00006C05" w:rsidRPr="00DA19F1">
        <w:rPr>
          <w:rFonts w:ascii="Times New Roman" w:hAnsi="Times New Roman"/>
          <w:b/>
          <w:szCs w:val="24"/>
        </w:rPr>
        <w:t xml:space="preserve">MANIFESTAZIONE DI INTERESSE </w:t>
      </w:r>
      <w:r w:rsidR="00006C05" w:rsidRPr="007D06D0">
        <w:rPr>
          <w:rFonts w:ascii="Times New Roman" w:hAnsi="Times New Roman"/>
          <w:b/>
          <w:bCs/>
          <w:caps/>
          <w:szCs w:val="24"/>
        </w:rPr>
        <w:t xml:space="preserve"> finalizzato alla formazione di un elenco di</w:t>
      </w:r>
      <w:r w:rsidR="00006C05">
        <w:rPr>
          <w:rFonts w:ascii="Times New Roman" w:hAnsi="Times New Roman"/>
          <w:b/>
          <w:bCs/>
          <w:caps/>
          <w:szCs w:val="24"/>
        </w:rPr>
        <w:t xml:space="preserve"> imprese da invitare alla procedura negoziata per l</w:t>
      </w:r>
      <w:r w:rsidR="005973F6">
        <w:rPr>
          <w:rFonts w:ascii="Times New Roman" w:hAnsi="Times New Roman"/>
          <w:b/>
          <w:bCs/>
          <w:caps/>
          <w:szCs w:val="24"/>
        </w:rPr>
        <w:t>’affidamento del servizio di teLESOCCORSO – TELECONTROLLO NELL’AMBITO DEL DISTRETTO VT/5</w:t>
      </w:r>
    </w:p>
    <w:p w14:paraId="338A66B2" w14:textId="3A497C79" w:rsidR="00A1547B" w:rsidRPr="00C671D1" w:rsidRDefault="00A1547B" w:rsidP="00006C05">
      <w:pPr>
        <w:spacing w:before="58"/>
        <w:ind w:right="-6"/>
        <w:rPr>
          <w:rFonts w:ascii="Times New Roman" w:hAnsi="Times New Roman"/>
          <w:b/>
          <w:bCs/>
          <w:i/>
          <w:iCs/>
          <w:sz w:val="22"/>
        </w:rPr>
      </w:pPr>
    </w:p>
    <w:p w14:paraId="5F9284FE" w14:textId="77777777" w:rsidR="00A1547B" w:rsidRPr="00C671D1" w:rsidRDefault="00A1547B" w:rsidP="00A1547B">
      <w:pPr>
        <w:spacing w:line="360" w:lineRule="auto"/>
        <w:rPr>
          <w:rFonts w:ascii="Times New Roman" w:hAnsi="Times New Roman"/>
          <w:sz w:val="22"/>
        </w:rPr>
      </w:pPr>
      <w:r w:rsidRPr="00C671D1">
        <w:rPr>
          <w:rFonts w:ascii="Times New Roman" w:hAnsi="Times New Roman"/>
          <w:b/>
          <w:bCs/>
          <w:i/>
          <w:iCs/>
          <w:sz w:val="22"/>
        </w:rPr>
        <w:t xml:space="preserve">Il/La sottoscritt_ </w:t>
      </w:r>
      <w:r w:rsidRPr="00C671D1">
        <w:rPr>
          <w:rFonts w:ascii="Times New Roman" w:hAnsi="Times New Roman"/>
          <w:i/>
          <w:iCs/>
          <w:sz w:val="22"/>
        </w:rPr>
        <w:t xml:space="preserve">……………………………...………………………………… nat_ a ……………………...… il ………………………… (codice fiscale ……...................………………………….) residente a ……………………………..................... (Prov.……) via/piazza ……....……………………n. ….… (CAP ……………) </w:t>
      </w:r>
      <w:r w:rsidRPr="00C671D1">
        <w:rPr>
          <w:rFonts w:ascii="Times New Roman" w:hAnsi="Times New Roman"/>
          <w:b/>
          <w:bCs/>
          <w:i/>
          <w:iCs/>
          <w:sz w:val="22"/>
        </w:rPr>
        <w:t xml:space="preserve">in qualità di </w:t>
      </w:r>
      <w:r w:rsidRPr="00C671D1">
        <w:rPr>
          <w:rFonts w:ascii="Times New Roman" w:hAnsi="Times New Roman"/>
          <w:sz w:val="22"/>
        </w:rPr>
        <w:t>(barrare la casella che interessa)</w:t>
      </w:r>
    </w:p>
    <w:p w14:paraId="1304E54F" w14:textId="77777777" w:rsidR="00A1547B" w:rsidRPr="00C671D1" w:rsidRDefault="00A1547B" w:rsidP="00A1547B">
      <w:pPr>
        <w:rPr>
          <w:rFonts w:ascii="Times New Roman" w:hAnsi="Times New Roman"/>
          <w:b/>
          <w:bCs/>
          <w:i/>
          <w:iCs/>
          <w:sz w:val="22"/>
        </w:rPr>
      </w:pPr>
      <w:r w:rsidRPr="00C671D1">
        <w:rPr>
          <w:rFonts w:ascii="Times New Roman" w:hAnsi="Times New Roman"/>
          <w:b/>
          <w:bCs/>
          <w:sz w:val="22"/>
        </w:rPr>
        <w:t xml:space="preserve">□ </w:t>
      </w:r>
      <w:r w:rsidRPr="00C671D1">
        <w:rPr>
          <w:rFonts w:ascii="Times New Roman" w:hAnsi="Times New Roman"/>
          <w:b/>
          <w:bCs/>
          <w:i/>
          <w:iCs/>
          <w:sz w:val="22"/>
        </w:rPr>
        <w:t>Legale Rappresentante</w:t>
      </w:r>
    </w:p>
    <w:p w14:paraId="3DDDC3CB" w14:textId="77777777" w:rsidR="00A1547B" w:rsidRPr="00C671D1" w:rsidRDefault="00A1547B" w:rsidP="00A1547B">
      <w:pPr>
        <w:rPr>
          <w:rFonts w:ascii="Times New Roman" w:hAnsi="Times New Roman"/>
          <w:i/>
          <w:iCs/>
          <w:sz w:val="22"/>
        </w:rPr>
      </w:pPr>
      <w:r w:rsidRPr="00C671D1">
        <w:rPr>
          <w:rFonts w:ascii="Times New Roman" w:hAnsi="Times New Roman"/>
          <w:b/>
          <w:bCs/>
          <w:sz w:val="22"/>
        </w:rPr>
        <w:t xml:space="preserve">□ </w:t>
      </w:r>
      <w:r w:rsidRPr="00C671D1">
        <w:rPr>
          <w:rFonts w:ascii="Times New Roman" w:hAnsi="Times New Roman"/>
          <w:b/>
          <w:bCs/>
          <w:i/>
          <w:iCs/>
          <w:sz w:val="22"/>
        </w:rPr>
        <w:t xml:space="preserve">Procuratore, </w:t>
      </w:r>
      <w:r w:rsidRPr="00C671D1">
        <w:rPr>
          <w:rFonts w:ascii="Times New Roman" w:hAnsi="Times New Roman"/>
          <w:i/>
          <w:iCs/>
          <w:sz w:val="22"/>
        </w:rPr>
        <w:t xml:space="preserve">come da procura generale/speciale in data ……...…………. a rogito del Notaio ……………………………………...…………….. Rep. n. …………………………. (che si allega in copia conforme </w:t>
      </w:r>
      <w:r w:rsidRPr="00C671D1">
        <w:rPr>
          <w:rFonts w:ascii="Times New Roman" w:hAnsi="Times New Roman"/>
          <w:b/>
          <w:i/>
          <w:iCs/>
          <w:sz w:val="22"/>
        </w:rPr>
        <w:t>nota: allegare la procura che legittima la rappresentanza</w:t>
      </w:r>
      <w:r w:rsidRPr="00C671D1">
        <w:rPr>
          <w:rFonts w:ascii="Times New Roman" w:hAnsi="Times New Roman"/>
          <w:i/>
          <w:iCs/>
          <w:sz w:val="22"/>
        </w:rPr>
        <w:t xml:space="preserve">) </w:t>
      </w:r>
      <w:r w:rsidRPr="00C671D1">
        <w:rPr>
          <w:rFonts w:ascii="Times New Roman" w:hAnsi="Times New Roman"/>
          <w:b/>
          <w:bCs/>
          <w:i/>
          <w:iCs/>
          <w:sz w:val="22"/>
        </w:rPr>
        <w:t>dell’impresa</w:t>
      </w:r>
      <w:r w:rsidRPr="00C671D1">
        <w:rPr>
          <w:rFonts w:ascii="Times New Roman" w:hAnsi="Times New Roman"/>
          <w:i/>
          <w:iCs/>
          <w:sz w:val="22"/>
        </w:rPr>
        <w:t>…………………......................................………………………………………………………....…</w:t>
      </w:r>
    </w:p>
    <w:p w14:paraId="0709F8E0" w14:textId="7610B0F0" w:rsidR="00A1547B" w:rsidRPr="00C671D1" w:rsidRDefault="00B203F0" w:rsidP="00A1547B">
      <w:pPr>
        <w:spacing w:line="360" w:lineRule="auto"/>
        <w:rPr>
          <w:rFonts w:ascii="Times New Roman" w:hAnsi="Times New Roman"/>
          <w:i/>
          <w:iCs/>
          <w:sz w:val="22"/>
        </w:rPr>
      </w:pPr>
      <w:r w:rsidRPr="00C671D1">
        <w:rPr>
          <w:rFonts w:ascii="Times New Roman" w:hAnsi="Times New Roman"/>
          <w:i/>
          <w:iCs/>
          <w:sz w:val="22"/>
        </w:rPr>
        <w:t xml:space="preserve">Codice Fiscale </w:t>
      </w:r>
      <w:r w:rsidR="00A1547B" w:rsidRPr="00C671D1">
        <w:rPr>
          <w:rFonts w:ascii="Times New Roman" w:hAnsi="Times New Roman"/>
          <w:i/>
          <w:iCs/>
          <w:sz w:val="22"/>
        </w:rPr>
        <w:t xml:space="preserve"> ………………………………….........……… </w:t>
      </w:r>
      <w:r w:rsidRPr="00C671D1">
        <w:rPr>
          <w:rFonts w:ascii="Times New Roman" w:hAnsi="Times New Roman"/>
          <w:i/>
          <w:iCs/>
          <w:sz w:val="22"/>
        </w:rPr>
        <w:t>P</w:t>
      </w:r>
      <w:r w:rsidR="00A1547B" w:rsidRPr="00C671D1">
        <w:rPr>
          <w:rFonts w:ascii="Times New Roman" w:hAnsi="Times New Roman"/>
          <w:i/>
          <w:iCs/>
          <w:sz w:val="22"/>
        </w:rPr>
        <w:t>artita I.V.A. n. ………………….………………………..con sede legale in …….…………………………………………… (Prov……….) via/piazza ……………………………………….…………. n. ….………. (CAP ….………………) Iscritta alla CC.I.AA. di ________________________ con R.E.A. _____________________/ovvero Presso i Registri Professionali dello Stato di _____________________________</w:t>
      </w:r>
      <w:r w:rsidR="00D1546D" w:rsidRPr="00C671D1">
        <w:rPr>
          <w:rFonts w:ascii="Times New Roman" w:hAnsi="Times New Roman"/>
          <w:i/>
          <w:iCs/>
          <w:sz w:val="22"/>
        </w:rPr>
        <w:t xml:space="preserve"> </w:t>
      </w:r>
      <w:r w:rsidR="00A1547B" w:rsidRPr="00C671D1">
        <w:rPr>
          <w:rFonts w:ascii="Times New Roman" w:hAnsi="Times New Roman"/>
          <w:i/>
          <w:iCs/>
          <w:sz w:val="22"/>
        </w:rPr>
        <w:t>tel. n. ………............…………...</w:t>
      </w:r>
      <w:r w:rsidR="00D1546D" w:rsidRPr="00C671D1">
        <w:rPr>
          <w:rFonts w:ascii="Times New Roman" w:hAnsi="Times New Roman"/>
          <w:i/>
          <w:iCs/>
          <w:sz w:val="22"/>
        </w:rPr>
        <w:t xml:space="preserve"> </w:t>
      </w:r>
      <w:r w:rsidRPr="00C671D1">
        <w:rPr>
          <w:rFonts w:ascii="Times New Roman" w:hAnsi="Times New Roman"/>
          <w:i/>
          <w:iCs/>
          <w:sz w:val="22"/>
        </w:rPr>
        <w:t>Recapito Cellulare ………………………….</w:t>
      </w:r>
    </w:p>
    <w:p w14:paraId="43423167" w14:textId="3961E654" w:rsidR="00A1547B" w:rsidRPr="00C671D1" w:rsidRDefault="00A1547B" w:rsidP="00A1547B">
      <w:pPr>
        <w:spacing w:line="360" w:lineRule="auto"/>
        <w:rPr>
          <w:rFonts w:ascii="Times New Roman" w:hAnsi="Times New Roman"/>
          <w:i/>
          <w:iCs/>
          <w:sz w:val="22"/>
        </w:rPr>
      </w:pPr>
      <w:r w:rsidRPr="00C671D1">
        <w:rPr>
          <w:rFonts w:ascii="Times New Roman" w:hAnsi="Times New Roman"/>
          <w:i/>
          <w:iCs/>
          <w:sz w:val="22"/>
        </w:rPr>
        <w:t>E-mail …………….……………………………………</w:t>
      </w:r>
      <w:r w:rsidR="00D1546D" w:rsidRPr="00C671D1">
        <w:rPr>
          <w:rFonts w:ascii="Times New Roman" w:hAnsi="Times New Roman"/>
          <w:i/>
          <w:iCs/>
          <w:sz w:val="22"/>
        </w:rPr>
        <w:t xml:space="preserve"> </w:t>
      </w:r>
      <w:r w:rsidR="00B203F0" w:rsidRPr="00C671D1">
        <w:rPr>
          <w:rFonts w:ascii="Times New Roman" w:hAnsi="Times New Roman"/>
          <w:b/>
          <w:i/>
          <w:iCs/>
          <w:sz w:val="22"/>
          <w:u w:val="single"/>
        </w:rPr>
        <w:t>Domicilio Digitale (art. 3bis del D.Lgs. 82/2005)</w:t>
      </w:r>
      <w:r w:rsidR="00B203F0" w:rsidRPr="00C671D1">
        <w:rPr>
          <w:rFonts w:ascii="Times New Roman" w:hAnsi="Times New Roman"/>
          <w:i/>
          <w:iCs/>
          <w:sz w:val="22"/>
        </w:rPr>
        <w:t xml:space="preserve"> </w:t>
      </w:r>
      <w:r w:rsidRPr="00C671D1">
        <w:rPr>
          <w:rFonts w:ascii="Times New Roman" w:hAnsi="Times New Roman"/>
          <w:b/>
          <w:i/>
          <w:iCs/>
          <w:sz w:val="22"/>
        </w:rPr>
        <w:t xml:space="preserve">PEC </w:t>
      </w:r>
      <w:r w:rsidRPr="00C671D1">
        <w:rPr>
          <w:rFonts w:ascii="Times New Roman" w:hAnsi="Times New Roman"/>
          <w:i/>
          <w:iCs/>
          <w:sz w:val="22"/>
        </w:rPr>
        <w:t>….....................................................................</w:t>
      </w:r>
      <w:r w:rsidR="00B203F0" w:rsidRPr="00C671D1">
        <w:rPr>
          <w:rFonts w:ascii="Times New Roman" w:hAnsi="Times New Roman"/>
          <w:i/>
          <w:iCs/>
          <w:sz w:val="22"/>
        </w:rPr>
        <w:t>(risultante dal certificato C.C.I.A.A.)</w:t>
      </w:r>
    </w:p>
    <w:p w14:paraId="548AAF57" w14:textId="77777777" w:rsidR="00A1547B" w:rsidRPr="00C671D1" w:rsidRDefault="00A1547B" w:rsidP="00A1547B">
      <w:pPr>
        <w:jc w:val="center"/>
        <w:rPr>
          <w:rFonts w:ascii="Times New Roman" w:hAnsi="Times New Roman"/>
          <w:b/>
          <w:sz w:val="22"/>
        </w:rPr>
      </w:pPr>
      <w:r w:rsidRPr="00C671D1">
        <w:rPr>
          <w:rFonts w:ascii="Times New Roman" w:hAnsi="Times New Roman"/>
          <w:b/>
          <w:sz w:val="22"/>
        </w:rPr>
        <w:t>Con espresso riferimento all’Impresa che rappresenta</w:t>
      </w:r>
    </w:p>
    <w:p w14:paraId="67757C5D" w14:textId="77777777" w:rsidR="00A1547B" w:rsidRPr="00C671D1" w:rsidRDefault="00A1547B" w:rsidP="00A1547B">
      <w:pPr>
        <w:rPr>
          <w:rFonts w:ascii="Times New Roman" w:hAnsi="Times New Roman"/>
          <w:b/>
          <w:bCs/>
          <w:sz w:val="22"/>
        </w:rPr>
      </w:pPr>
    </w:p>
    <w:p w14:paraId="2130DADF" w14:textId="304F1573" w:rsidR="00A1547B" w:rsidRDefault="00006C05" w:rsidP="00A1547B">
      <w:pPr>
        <w:jc w:val="center"/>
        <w:rPr>
          <w:rFonts w:ascii="Times New Roman" w:hAnsi="Times New Roman"/>
          <w:b/>
          <w:bCs/>
          <w:sz w:val="22"/>
        </w:rPr>
      </w:pPr>
      <w:r>
        <w:rPr>
          <w:rFonts w:ascii="Times New Roman" w:hAnsi="Times New Roman"/>
          <w:b/>
          <w:bCs/>
          <w:sz w:val="22"/>
        </w:rPr>
        <w:t xml:space="preserve">MANIFESTA IL PROPRIO INTERESSE </w:t>
      </w:r>
    </w:p>
    <w:p w14:paraId="6F5F142B" w14:textId="77777777" w:rsidR="00006C05" w:rsidRPr="00C671D1" w:rsidRDefault="00006C05" w:rsidP="00A1547B">
      <w:pPr>
        <w:jc w:val="center"/>
        <w:rPr>
          <w:rFonts w:ascii="Times New Roman" w:hAnsi="Times New Roman"/>
          <w:b/>
          <w:bCs/>
          <w:sz w:val="22"/>
        </w:rPr>
      </w:pPr>
    </w:p>
    <w:p w14:paraId="4CA33341" w14:textId="61FF7D03" w:rsidR="00C2141D" w:rsidRDefault="00006C05" w:rsidP="00A1547B">
      <w:pPr>
        <w:keepNext/>
        <w:rPr>
          <w:rFonts w:ascii="Times New Roman" w:hAnsi="Times New Roman"/>
          <w:b/>
          <w:sz w:val="22"/>
        </w:rPr>
      </w:pPr>
      <w:r>
        <w:rPr>
          <w:rFonts w:ascii="Times New Roman" w:hAnsi="Times New Roman"/>
          <w:b/>
          <w:sz w:val="22"/>
        </w:rPr>
        <w:t xml:space="preserve">Al fine </w:t>
      </w:r>
      <w:r w:rsidR="00A1547B" w:rsidRPr="00C671D1">
        <w:rPr>
          <w:rFonts w:ascii="Times New Roman" w:hAnsi="Times New Roman"/>
          <w:b/>
          <w:sz w:val="22"/>
        </w:rPr>
        <w:t xml:space="preserve"> </w:t>
      </w:r>
      <w:r w:rsidR="00357F85" w:rsidRPr="00C671D1">
        <w:rPr>
          <w:rFonts w:ascii="Times New Roman" w:hAnsi="Times New Roman"/>
          <w:b/>
          <w:sz w:val="22"/>
        </w:rPr>
        <w:t xml:space="preserve">essere </w:t>
      </w:r>
      <w:r>
        <w:rPr>
          <w:rFonts w:ascii="Times New Roman" w:hAnsi="Times New Roman"/>
          <w:b/>
          <w:sz w:val="22"/>
        </w:rPr>
        <w:t xml:space="preserve"> invitato alla procedura negoziata che verrà esperita nel rispetto dell’art. 50, comma 1, lett. e) del D.Lgs. 36/2023 per l’affid</w:t>
      </w:r>
      <w:r w:rsidR="005973F6">
        <w:rPr>
          <w:rFonts w:ascii="Times New Roman" w:hAnsi="Times New Roman"/>
          <w:b/>
          <w:sz w:val="22"/>
        </w:rPr>
        <w:t>amento del Servizio di Telesoccorso/Telecontrollo</w:t>
      </w:r>
    </w:p>
    <w:p w14:paraId="3F758AEE" w14:textId="77777777" w:rsidR="00006C05" w:rsidRPr="00C671D1" w:rsidRDefault="00006C05" w:rsidP="00A1547B">
      <w:pPr>
        <w:keepNext/>
        <w:rPr>
          <w:rFonts w:ascii="Times New Roman" w:hAnsi="Times New Roman"/>
          <w:b/>
          <w:sz w:val="22"/>
        </w:rPr>
      </w:pPr>
    </w:p>
    <w:p w14:paraId="612F6E4E" w14:textId="5A2547B9" w:rsidR="00C2141D" w:rsidRPr="00C671D1" w:rsidRDefault="00A1547B" w:rsidP="00A1547B">
      <w:pPr>
        <w:autoSpaceDE w:val="0"/>
        <w:autoSpaceDN w:val="0"/>
        <w:adjustRightInd w:val="0"/>
        <w:rPr>
          <w:rFonts w:ascii="Times New Roman" w:hAnsi="Times New Roman"/>
          <w:b/>
          <w:sz w:val="22"/>
        </w:rPr>
      </w:pPr>
      <w:r w:rsidRPr="00C671D1">
        <w:rPr>
          <w:rFonts w:ascii="Times New Roman" w:eastAsia="SimSun" w:hAnsi="Times New Roman"/>
          <w:b/>
          <w:sz w:val="22"/>
        </w:rPr>
        <w:t>autorizza espressamente</w:t>
      </w:r>
      <w:r w:rsidRPr="00C671D1">
        <w:rPr>
          <w:rFonts w:ascii="Times New Roman" w:eastAsia="SimSun" w:hAnsi="Times New Roman"/>
          <w:sz w:val="22"/>
        </w:rPr>
        <w:t xml:space="preserve"> il Co</w:t>
      </w:r>
      <w:r w:rsidR="00006C05">
        <w:rPr>
          <w:rFonts w:ascii="Times New Roman" w:eastAsia="SimSun" w:hAnsi="Times New Roman"/>
          <w:sz w:val="22"/>
        </w:rPr>
        <w:t xml:space="preserve">nsorzio TINERI </w:t>
      </w:r>
      <w:r w:rsidRPr="00C671D1">
        <w:rPr>
          <w:rFonts w:ascii="Times New Roman" w:eastAsia="SimSun" w:hAnsi="Times New Roman"/>
          <w:sz w:val="22"/>
        </w:rPr>
        <w:t xml:space="preserve"> a rendere mediante</w:t>
      </w:r>
      <w:r w:rsidR="00B203F0" w:rsidRPr="00C671D1">
        <w:rPr>
          <w:rFonts w:ascii="Times New Roman" w:eastAsia="SimSun" w:hAnsi="Times New Roman"/>
          <w:sz w:val="22"/>
        </w:rPr>
        <w:t xml:space="preserve"> la piattaforma TUTTOGARE di cui all’art. 1 del</w:t>
      </w:r>
      <w:r w:rsidR="005451BC" w:rsidRPr="00C671D1">
        <w:rPr>
          <w:rFonts w:ascii="Times New Roman" w:eastAsia="SimSun" w:hAnsi="Times New Roman"/>
          <w:sz w:val="22"/>
        </w:rPr>
        <w:t>l’avviso</w:t>
      </w:r>
      <w:r w:rsidR="00B203F0" w:rsidRPr="00C671D1">
        <w:rPr>
          <w:rFonts w:ascii="Times New Roman" w:eastAsia="SimSun" w:hAnsi="Times New Roman"/>
          <w:sz w:val="22"/>
        </w:rPr>
        <w:t>,</w:t>
      </w:r>
      <w:r w:rsidRPr="00C671D1">
        <w:rPr>
          <w:rFonts w:ascii="Times New Roman" w:eastAsia="SimSun" w:hAnsi="Times New Roman"/>
          <w:sz w:val="22"/>
        </w:rPr>
        <w:t xml:space="preserve"> ovvero tramite PEC (posta elettronica certificata) - o altro strumento analogo in caso di operatori </w:t>
      </w:r>
      <w:r w:rsidRPr="00C671D1">
        <w:rPr>
          <w:rFonts w:ascii="Times New Roman" w:eastAsia="SimSun" w:hAnsi="Times New Roman"/>
          <w:sz w:val="22"/>
        </w:rPr>
        <w:lastRenderedPageBreak/>
        <w:t>concorrenti appartenenti ad altri Stati membri, le comunicazioni di cui all’art.</w:t>
      </w:r>
      <w:r w:rsidR="005451BC" w:rsidRPr="00C671D1">
        <w:rPr>
          <w:rFonts w:ascii="Times New Roman" w:eastAsia="SimSun" w:hAnsi="Times New Roman"/>
          <w:sz w:val="22"/>
        </w:rPr>
        <w:t xml:space="preserve">  6.1 dell’avviso</w:t>
      </w:r>
      <w:r w:rsidRPr="00C671D1">
        <w:rPr>
          <w:rFonts w:ascii="Times New Roman" w:eastAsia="SimSun" w:hAnsi="Times New Roman"/>
          <w:sz w:val="22"/>
        </w:rPr>
        <w:t xml:space="preserve">. A tal fine, autorizza il Comune di Nepi ad inviare </w:t>
      </w:r>
      <w:r w:rsidRPr="00C671D1">
        <w:rPr>
          <w:rFonts w:ascii="Times New Roman" w:hAnsi="Times New Roman"/>
          <w:sz w:val="22"/>
        </w:rPr>
        <w:t xml:space="preserve">ogni comunicazione relativa al presente procedimento di gara mediante la piattaforma TUTTOGARE (in alternativa al seguente indirizzo </w:t>
      </w:r>
      <w:r w:rsidRPr="00C671D1">
        <w:rPr>
          <w:rFonts w:ascii="Times New Roman" w:hAnsi="Times New Roman"/>
          <w:b/>
          <w:sz w:val="22"/>
        </w:rPr>
        <w:t>PEC): ______________________________________________________________</w:t>
      </w:r>
      <w:r w:rsidR="00C671D1">
        <w:rPr>
          <w:rFonts w:ascii="Times New Roman" w:hAnsi="Times New Roman"/>
          <w:b/>
          <w:sz w:val="22"/>
        </w:rPr>
        <w:t xml:space="preserve"> </w:t>
      </w:r>
      <w:r w:rsidR="00C2141D" w:rsidRPr="00C671D1">
        <w:rPr>
          <w:rFonts w:ascii="Times New Roman" w:hAnsi="Times New Roman"/>
          <w:b/>
          <w:i/>
          <w:sz w:val="22"/>
        </w:rPr>
        <w:t>dichiarando di accettare integralmente e senza condizione</w:t>
      </w:r>
      <w:r w:rsidR="00C2141D" w:rsidRPr="00C671D1">
        <w:rPr>
          <w:rFonts w:ascii="Times New Roman" w:hAnsi="Times New Roman"/>
          <w:sz w:val="22"/>
        </w:rPr>
        <w:t xml:space="preserve"> il paragrafo 2.3 “COMUNICAZIONI”</w:t>
      </w:r>
      <w:r w:rsidR="00917D32" w:rsidRPr="00C671D1">
        <w:rPr>
          <w:rFonts w:ascii="Times New Roman" w:hAnsi="Times New Roman"/>
          <w:sz w:val="22"/>
        </w:rPr>
        <w:t xml:space="preserve"> dell’avviso</w:t>
      </w:r>
      <w:r w:rsidR="00C671D1">
        <w:rPr>
          <w:rFonts w:ascii="Times New Roman" w:hAnsi="Times New Roman"/>
          <w:sz w:val="22"/>
        </w:rPr>
        <w:t>.</w:t>
      </w:r>
    </w:p>
    <w:p w14:paraId="475A4496" w14:textId="77777777" w:rsidR="00C671D1" w:rsidRDefault="00C671D1" w:rsidP="00A1547B">
      <w:pPr>
        <w:pStyle w:val="Corpodeltesto21"/>
        <w:spacing w:before="120"/>
        <w:rPr>
          <w:b w:val="0"/>
          <w:sz w:val="22"/>
          <w:szCs w:val="22"/>
        </w:rPr>
      </w:pPr>
    </w:p>
    <w:p w14:paraId="3AF66FAF" w14:textId="45DCEC19" w:rsidR="00A1547B" w:rsidRPr="00C671D1" w:rsidRDefault="00A1547B" w:rsidP="00A1547B">
      <w:pPr>
        <w:pStyle w:val="Corpodeltesto21"/>
        <w:spacing w:before="120"/>
        <w:rPr>
          <w:b w:val="0"/>
          <w:sz w:val="22"/>
          <w:szCs w:val="22"/>
        </w:rPr>
      </w:pPr>
      <w:r w:rsidRPr="00C671D1">
        <w:rPr>
          <w:b w:val="0"/>
          <w:sz w:val="22"/>
          <w:szCs w:val="22"/>
        </w:rPr>
        <w:t>A</w:t>
      </w:r>
      <w:r w:rsidR="00B203F0" w:rsidRPr="00C671D1">
        <w:rPr>
          <w:b w:val="0"/>
          <w:sz w:val="22"/>
          <w:szCs w:val="22"/>
        </w:rPr>
        <w:t xml:space="preserve">l fine della partecipazione alla procedura in oggetto, </w:t>
      </w:r>
      <w:r w:rsidRPr="00C671D1">
        <w:rPr>
          <w:b w:val="0"/>
          <w:sz w:val="22"/>
          <w:szCs w:val="22"/>
        </w:rPr>
        <w:t>ai sensi degli artt. 46 e 47 del D.P.R. n. 445/2000, sotto la propria personale responsabilità e</w:t>
      </w:r>
      <w:r w:rsidR="00B203F0" w:rsidRPr="00C671D1">
        <w:rPr>
          <w:b w:val="0"/>
          <w:sz w:val="22"/>
          <w:szCs w:val="22"/>
        </w:rPr>
        <w:t xml:space="preserve"> </w:t>
      </w:r>
      <w:r w:rsidRPr="00C671D1">
        <w:rPr>
          <w:b w:val="0"/>
          <w:sz w:val="22"/>
          <w:szCs w:val="22"/>
        </w:rPr>
        <w:t>consapevole delle sanzioni penali previste dall’art. 76 del medesimo D.P.R. per le ipotesi di falsità in atti e dichiarazioni mendaci,</w:t>
      </w:r>
    </w:p>
    <w:p w14:paraId="633D768C" w14:textId="77777777" w:rsidR="00006C05" w:rsidRDefault="00006C05" w:rsidP="00A1547B">
      <w:pPr>
        <w:pStyle w:val="Titolo2"/>
        <w:numPr>
          <w:ilvl w:val="0"/>
          <w:numId w:val="0"/>
        </w:numPr>
        <w:spacing w:before="120"/>
        <w:ind w:left="357" w:hanging="357"/>
        <w:jc w:val="center"/>
        <w:rPr>
          <w:rFonts w:ascii="Times New Roman" w:hAnsi="Times New Roman"/>
          <w:smallCaps/>
          <w:spacing w:val="40"/>
          <w:sz w:val="22"/>
          <w:szCs w:val="22"/>
        </w:rPr>
      </w:pPr>
    </w:p>
    <w:p w14:paraId="1B275C27" w14:textId="109B4060" w:rsidR="00A1547B" w:rsidRPr="00C671D1" w:rsidRDefault="00A1547B" w:rsidP="00A1547B">
      <w:pPr>
        <w:pStyle w:val="Titolo2"/>
        <w:numPr>
          <w:ilvl w:val="0"/>
          <w:numId w:val="0"/>
        </w:numPr>
        <w:spacing w:before="120"/>
        <w:ind w:left="357" w:hanging="357"/>
        <w:jc w:val="center"/>
        <w:rPr>
          <w:rFonts w:ascii="Times New Roman" w:hAnsi="Times New Roman"/>
          <w:smallCaps/>
          <w:spacing w:val="40"/>
          <w:sz w:val="22"/>
          <w:szCs w:val="22"/>
          <w:lang w:val="it-IT"/>
        </w:rPr>
      </w:pPr>
      <w:r w:rsidRPr="00C671D1">
        <w:rPr>
          <w:rFonts w:ascii="Times New Roman" w:hAnsi="Times New Roman"/>
          <w:smallCaps/>
          <w:spacing w:val="40"/>
          <w:sz w:val="22"/>
          <w:szCs w:val="22"/>
        </w:rPr>
        <w:t>DICHIARA</w:t>
      </w:r>
      <w:r w:rsidR="00C2141D" w:rsidRPr="00C671D1">
        <w:rPr>
          <w:rFonts w:ascii="Times New Roman" w:hAnsi="Times New Roman"/>
          <w:smallCaps/>
          <w:spacing w:val="40"/>
          <w:sz w:val="22"/>
          <w:szCs w:val="22"/>
          <w:lang w:val="it-IT"/>
        </w:rPr>
        <w:t xml:space="preserve"> INOLTRE</w:t>
      </w:r>
    </w:p>
    <w:p w14:paraId="5006F3E6" w14:textId="458EF0EA" w:rsidR="00A1547B" w:rsidRPr="00C671D1" w:rsidRDefault="00A1547B" w:rsidP="00A1547B">
      <w:pPr>
        <w:spacing w:before="120"/>
        <w:ind w:right="566"/>
        <w:rPr>
          <w:rFonts w:ascii="Times New Roman" w:hAnsi="Times New Roman"/>
          <w:sz w:val="22"/>
        </w:rPr>
      </w:pPr>
      <w:r w:rsidRPr="00C671D1">
        <w:rPr>
          <w:rFonts w:ascii="Times New Roman" w:hAnsi="Times New Roman"/>
          <w:b/>
          <w:iCs/>
          <w:sz w:val="22"/>
        </w:rPr>
        <w:t>1)</w:t>
      </w:r>
      <w:r w:rsidRPr="00C671D1">
        <w:rPr>
          <w:rFonts w:ascii="Times New Roman" w:hAnsi="Times New Roman"/>
          <w:b/>
          <w:sz w:val="22"/>
        </w:rPr>
        <w:t xml:space="preserve"> di partecipare</w:t>
      </w:r>
      <w:r w:rsidRPr="00C671D1">
        <w:rPr>
          <w:rFonts w:ascii="Times New Roman" w:hAnsi="Times New Roman"/>
          <w:sz w:val="22"/>
        </w:rPr>
        <w:t xml:space="preserve"> all</w:t>
      </w:r>
      <w:r w:rsidR="005451BC" w:rsidRPr="00C671D1">
        <w:rPr>
          <w:rFonts w:ascii="Times New Roman" w:hAnsi="Times New Roman"/>
          <w:sz w:val="22"/>
        </w:rPr>
        <w:t xml:space="preserve">’avviso </w:t>
      </w:r>
      <w:r w:rsidRPr="00C671D1">
        <w:rPr>
          <w:rFonts w:ascii="Times New Roman" w:hAnsi="Times New Roman"/>
          <w:sz w:val="22"/>
        </w:rPr>
        <w:t xml:space="preserve">gara in qualità di </w:t>
      </w:r>
    </w:p>
    <w:p w14:paraId="35C78D15" w14:textId="77777777" w:rsidR="00A1547B" w:rsidRPr="00C671D1" w:rsidRDefault="00A1547B" w:rsidP="00A1547B">
      <w:pPr>
        <w:ind w:left="360" w:right="567" w:hanging="360"/>
        <w:rPr>
          <w:rFonts w:ascii="Times New Roman" w:hAnsi="Times New Roman"/>
          <w:b/>
          <w:bCs/>
          <w:sz w:val="22"/>
        </w:rPr>
      </w:pPr>
    </w:p>
    <w:p w14:paraId="437C1FE4" w14:textId="3075A77D" w:rsidR="00A1547B" w:rsidRPr="00C671D1" w:rsidRDefault="0037722F" w:rsidP="00A1547B">
      <w:pPr>
        <w:spacing w:before="80"/>
        <w:ind w:left="360" w:right="566" w:hanging="360"/>
        <w:rPr>
          <w:rFonts w:ascii="Times New Roman" w:hAnsi="Times New Roman"/>
          <w:sz w:val="22"/>
        </w:rPr>
      </w:pPr>
      <w:r w:rsidRPr="00BF7E0F">
        <w:rPr>
          <w:rFonts w:ascii="Times New Roman" w:hAnsi="Times New Roman"/>
          <w:b/>
          <w:bCs/>
          <w:sz w:val="44"/>
          <w:szCs w:val="44"/>
        </w:rPr>
        <w:sym w:font="Symbol" w:char="F07F"/>
      </w:r>
      <w:r w:rsidR="00A1547B" w:rsidRPr="00C671D1">
        <w:rPr>
          <w:rFonts w:ascii="Times New Roman" w:hAnsi="Times New Roman"/>
          <w:sz w:val="22"/>
        </w:rPr>
        <w:tab/>
      </w:r>
      <w:r w:rsidR="00A1547B" w:rsidRPr="00C671D1">
        <w:rPr>
          <w:rFonts w:ascii="Times New Roman" w:hAnsi="Times New Roman"/>
          <w:b/>
          <w:sz w:val="22"/>
        </w:rPr>
        <w:t xml:space="preserve">impresa singola </w:t>
      </w:r>
    </w:p>
    <w:p w14:paraId="1FD982F2" w14:textId="77777777" w:rsidR="00150C8D" w:rsidRPr="00C671D1" w:rsidRDefault="00150C8D" w:rsidP="00A1547B">
      <w:pPr>
        <w:jc w:val="center"/>
        <w:rPr>
          <w:rFonts w:ascii="Times New Roman" w:hAnsi="Times New Roman"/>
          <w:b/>
          <w:sz w:val="22"/>
        </w:rPr>
      </w:pPr>
    </w:p>
    <w:p w14:paraId="18677DDB" w14:textId="0A5D13EE" w:rsidR="00A1547B" w:rsidRPr="00C671D1" w:rsidRDefault="00A1547B" w:rsidP="00A1547B">
      <w:pPr>
        <w:jc w:val="center"/>
        <w:rPr>
          <w:rFonts w:ascii="Times New Roman" w:hAnsi="Times New Roman"/>
          <w:b/>
          <w:sz w:val="22"/>
        </w:rPr>
      </w:pPr>
      <w:r w:rsidRPr="00C671D1">
        <w:rPr>
          <w:rFonts w:ascii="Times New Roman" w:hAnsi="Times New Roman"/>
          <w:b/>
          <w:sz w:val="22"/>
        </w:rPr>
        <w:t>DICHARATO QUANTO SOPRA,</w:t>
      </w:r>
      <w:r w:rsidR="00150C8D" w:rsidRPr="00C671D1">
        <w:rPr>
          <w:rFonts w:ascii="Times New Roman" w:hAnsi="Times New Roman"/>
          <w:b/>
          <w:sz w:val="22"/>
        </w:rPr>
        <w:t xml:space="preserve"> RELATIVAMENTE ALLA FORMA DI PARTECIPAZIONE</w:t>
      </w:r>
      <w:r w:rsidRPr="00C671D1">
        <w:rPr>
          <w:rFonts w:ascii="Times New Roman" w:hAnsi="Times New Roman"/>
          <w:b/>
          <w:sz w:val="22"/>
        </w:rPr>
        <w:t xml:space="preserve"> </w:t>
      </w:r>
    </w:p>
    <w:p w14:paraId="5553FFF1" w14:textId="77777777" w:rsidR="00A1547B" w:rsidRPr="00C671D1" w:rsidRDefault="00A1547B" w:rsidP="00A1547B">
      <w:pPr>
        <w:jc w:val="center"/>
        <w:rPr>
          <w:rFonts w:ascii="Times New Roman" w:hAnsi="Times New Roman"/>
          <w:sz w:val="22"/>
        </w:rPr>
      </w:pPr>
    </w:p>
    <w:p w14:paraId="128EA209" w14:textId="2C49B2C4" w:rsidR="00A1547B" w:rsidRPr="00C671D1" w:rsidRDefault="00006C05" w:rsidP="00A1547B">
      <w:pPr>
        <w:rPr>
          <w:rFonts w:ascii="Times New Roman" w:hAnsi="Times New Roman"/>
          <w:sz w:val="22"/>
        </w:rPr>
      </w:pPr>
      <w:r>
        <w:rPr>
          <w:rFonts w:ascii="Times New Roman" w:hAnsi="Times New Roman"/>
          <w:sz w:val="22"/>
        </w:rPr>
        <w:t>Al fine dell’invito alla procedura negoziata</w:t>
      </w:r>
      <w:r w:rsidR="00A1547B" w:rsidRPr="00C671D1">
        <w:rPr>
          <w:rFonts w:ascii="Times New Roman" w:hAnsi="Times New Roman"/>
          <w:sz w:val="22"/>
        </w:rPr>
        <w:t xml:space="preserve">, </w:t>
      </w:r>
      <w:r w:rsidR="005E2C3A" w:rsidRPr="00C671D1">
        <w:rPr>
          <w:rFonts w:ascii="Times New Roman" w:hAnsi="Times New Roman"/>
          <w:sz w:val="22"/>
        </w:rPr>
        <w:t xml:space="preserve">sempre </w:t>
      </w:r>
      <w:r w:rsidR="00A1547B" w:rsidRPr="00C671D1">
        <w:rPr>
          <w:rFonts w:ascii="Times New Roman" w:hAnsi="Times New Roman"/>
          <w:b/>
          <w:bCs/>
          <w:sz w:val="22"/>
        </w:rPr>
        <w:t>ai sensi degli articoli 46 e 47 del DPR 28 dicembre 2000, n.445</w:t>
      </w:r>
      <w:r w:rsidR="00A1547B" w:rsidRPr="00C671D1">
        <w:rPr>
          <w:rFonts w:ascii="Times New Roman" w:hAnsi="Times New Roman"/>
          <w:sz w:val="22"/>
        </w:rPr>
        <w:t xml:space="preserve"> e s.m., consapevole del fatto che, in caso di mendace dichiarazione, verranno applicate nei suoi riguardi, ai sensi dell’art. 76 del DPR n. 445/2000, le sanzioni previste dal codice penale e dalle leggi speciali in materia di falsità negli atti e dichiarazioni mendaci, oltre alle conseguenze amministrative previste per le procedure relative agli appalti pubblici,</w:t>
      </w:r>
    </w:p>
    <w:p w14:paraId="04EAF2D0" w14:textId="77777777" w:rsidR="00A1547B" w:rsidRPr="00C671D1" w:rsidRDefault="00A1547B" w:rsidP="00A1547B">
      <w:pPr>
        <w:jc w:val="center"/>
        <w:rPr>
          <w:rFonts w:ascii="Times New Roman" w:hAnsi="Times New Roman"/>
          <w:b/>
          <w:bCs/>
          <w:sz w:val="22"/>
        </w:rPr>
      </w:pPr>
    </w:p>
    <w:p w14:paraId="4471CA3D" w14:textId="6A66D45C" w:rsidR="00A1547B" w:rsidRPr="00C671D1" w:rsidRDefault="00A1547B" w:rsidP="00A1547B">
      <w:pPr>
        <w:jc w:val="center"/>
        <w:rPr>
          <w:rFonts w:ascii="Times New Roman" w:hAnsi="Times New Roman"/>
          <w:b/>
          <w:bCs/>
          <w:sz w:val="22"/>
        </w:rPr>
      </w:pPr>
      <w:r w:rsidRPr="00C671D1">
        <w:rPr>
          <w:rFonts w:ascii="Times New Roman" w:hAnsi="Times New Roman"/>
          <w:b/>
          <w:bCs/>
          <w:sz w:val="22"/>
        </w:rPr>
        <w:t>DICHIARA ALTRESI’</w:t>
      </w:r>
      <w:r w:rsidR="008453E0" w:rsidRPr="00C671D1">
        <w:rPr>
          <w:rFonts w:ascii="Times New Roman" w:hAnsi="Times New Roman"/>
          <w:b/>
          <w:bCs/>
          <w:sz w:val="22"/>
        </w:rPr>
        <w:t xml:space="preserve"> </w:t>
      </w:r>
    </w:p>
    <w:p w14:paraId="2E14AE13" w14:textId="77777777" w:rsidR="008453E0" w:rsidRPr="00C671D1" w:rsidRDefault="008453E0" w:rsidP="00A1547B">
      <w:pPr>
        <w:jc w:val="center"/>
        <w:rPr>
          <w:rFonts w:ascii="Times New Roman" w:hAnsi="Times New Roman"/>
          <w:b/>
          <w:bCs/>
          <w:sz w:val="22"/>
        </w:rPr>
      </w:pPr>
    </w:p>
    <w:p w14:paraId="05EDB5E0" w14:textId="0B670DCC" w:rsidR="008453E0" w:rsidRPr="00C671D1" w:rsidRDefault="008453E0" w:rsidP="00A1547B">
      <w:pPr>
        <w:jc w:val="center"/>
        <w:rPr>
          <w:rFonts w:ascii="Times New Roman" w:hAnsi="Times New Roman"/>
          <w:b/>
          <w:bCs/>
          <w:sz w:val="22"/>
        </w:rPr>
      </w:pPr>
      <w:r w:rsidRPr="00C671D1">
        <w:rPr>
          <w:rFonts w:ascii="Times New Roman" w:hAnsi="Times New Roman"/>
          <w:b/>
          <w:bCs/>
          <w:sz w:val="22"/>
        </w:rPr>
        <w:t>I SEGUENTI REQUISITI DI ORDINE GENERALE</w:t>
      </w:r>
    </w:p>
    <w:p w14:paraId="5AFFC455" w14:textId="271F2B83" w:rsidR="00FC5A91" w:rsidRPr="00C671D1" w:rsidRDefault="0037722F" w:rsidP="00FC5A91">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 nel rispetto di cui all’art. </w:t>
      </w:r>
      <w:r w:rsidR="00006C05">
        <w:rPr>
          <w:rFonts w:ascii="Times New Roman" w:hAnsi="Times New Roman"/>
          <w:sz w:val="22"/>
        </w:rPr>
        <w:t>4</w:t>
      </w:r>
      <w:r w:rsidR="005451BC" w:rsidRPr="00C671D1">
        <w:rPr>
          <w:rFonts w:ascii="Times New Roman" w:hAnsi="Times New Roman"/>
          <w:sz w:val="22"/>
        </w:rPr>
        <w:t xml:space="preserve"> dell’Avviso</w:t>
      </w:r>
      <w:r w:rsidR="00FC5A91" w:rsidRPr="00C671D1">
        <w:rPr>
          <w:rFonts w:ascii="Times New Roman" w:hAnsi="Times New Roman"/>
          <w:sz w:val="22"/>
        </w:rPr>
        <w:t xml:space="preserve"> di non incorrere nelle cause di esclusione automatica di cui all’art. 94 del D.Lgs. 36/2023 ed in particolare</w:t>
      </w:r>
      <w:r w:rsidR="00DB4696" w:rsidRPr="00C671D1">
        <w:rPr>
          <w:rFonts w:ascii="Times New Roman" w:hAnsi="Times New Roman"/>
          <w:sz w:val="22"/>
        </w:rPr>
        <w:t>:</w:t>
      </w:r>
    </w:p>
    <w:p w14:paraId="211BD369" w14:textId="77777777" w:rsidR="00FC5A91" w:rsidRPr="00C671D1" w:rsidRDefault="00FC5A91" w:rsidP="00FC5A91">
      <w:pPr>
        <w:shd w:val="clear" w:color="auto" w:fill="FFFFFF"/>
        <w:spacing w:before="120"/>
        <w:rPr>
          <w:rFonts w:ascii="Times New Roman" w:hAnsi="Times New Roman"/>
          <w:sz w:val="22"/>
        </w:rPr>
      </w:pPr>
    </w:p>
    <w:p w14:paraId="510CDDA7" w14:textId="126D38CC" w:rsidR="00FC5A91" w:rsidRPr="00C671D1" w:rsidRDefault="0037722F" w:rsidP="00FC5A91">
      <w:pPr>
        <w:tabs>
          <w:tab w:val="left" w:pos="386"/>
        </w:tabs>
        <w:kinsoku w:val="0"/>
        <w:overflowPunct w:val="0"/>
        <w:ind w:right="19"/>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w:t>
      </w:r>
      <w:r w:rsidR="00FC5A91" w:rsidRPr="00C671D1">
        <w:rPr>
          <w:rFonts w:ascii="Times New Roman" w:hAnsi="Times New Roman"/>
          <w:b/>
          <w:bCs/>
          <w:sz w:val="22"/>
          <w:highlight w:val="yellow"/>
        </w:rPr>
        <w:t xml:space="preserve">che ognuno dei soggetti (compreso il sottoscritto dichiarante) di cui al comma 3 </w:t>
      </w:r>
      <w:r w:rsidR="00DB4696" w:rsidRPr="00C671D1">
        <w:rPr>
          <w:rFonts w:ascii="Times New Roman" w:hAnsi="Times New Roman"/>
          <w:b/>
          <w:bCs/>
          <w:sz w:val="22"/>
          <w:highlight w:val="yellow"/>
        </w:rPr>
        <w:t xml:space="preserve">lett. da </w:t>
      </w:r>
      <w:r w:rsidR="00DB4696" w:rsidRPr="00C671D1">
        <w:rPr>
          <w:rFonts w:ascii="Times New Roman" w:hAnsi="Times New Roman"/>
          <w:b/>
          <w:bCs/>
          <w:i/>
          <w:sz w:val="22"/>
          <w:highlight w:val="yellow"/>
        </w:rPr>
        <w:t>a)</w:t>
      </w:r>
      <w:r w:rsidR="00DB4696" w:rsidRPr="00C671D1">
        <w:rPr>
          <w:rFonts w:ascii="Times New Roman" w:hAnsi="Times New Roman"/>
          <w:b/>
          <w:bCs/>
          <w:sz w:val="22"/>
          <w:highlight w:val="yellow"/>
        </w:rPr>
        <w:t xml:space="preserve"> ad </w:t>
      </w:r>
      <w:r w:rsidR="00DB4696" w:rsidRPr="00C671D1">
        <w:rPr>
          <w:rFonts w:ascii="Times New Roman" w:hAnsi="Times New Roman"/>
          <w:b/>
          <w:bCs/>
          <w:i/>
          <w:sz w:val="22"/>
          <w:highlight w:val="yellow"/>
        </w:rPr>
        <w:t>h)</w:t>
      </w:r>
      <w:r w:rsidR="00DB4696" w:rsidRPr="00C671D1">
        <w:rPr>
          <w:rFonts w:ascii="Times New Roman" w:hAnsi="Times New Roman"/>
          <w:b/>
          <w:bCs/>
          <w:sz w:val="22"/>
          <w:highlight w:val="yellow"/>
        </w:rPr>
        <w:t xml:space="preserve"> </w:t>
      </w:r>
      <w:r w:rsidR="00FC5A91" w:rsidRPr="00C671D1">
        <w:rPr>
          <w:rFonts w:ascii="Times New Roman" w:hAnsi="Times New Roman"/>
          <w:b/>
          <w:bCs/>
          <w:sz w:val="22"/>
          <w:highlight w:val="yellow"/>
        </w:rPr>
        <w:t>dell’art. 94</w:t>
      </w:r>
      <w:r w:rsidR="00FC5A91" w:rsidRPr="00C671D1">
        <w:rPr>
          <w:rFonts w:ascii="Times New Roman" w:hAnsi="Times New Roman"/>
          <w:sz w:val="22"/>
          <w:highlight w:val="yellow"/>
        </w:rPr>
        <w:t>:</w:t>
      </w:r>
    </w:p>
    <w:p w14:paraId="75A01F3D" w14:textId="4AE43620" w:rsidR="00FC5A91" w:rsidRPr="00C671D1" w:rsidRDefault="0037722F" w:rsidP="00FC5A91">
      <w:pPr>
        <w:tabs>
          <w:tab w:val="left" w:pos="386"/>
        </w:tabs>
        <w:kinsoku w:val="0"/>
        <w:overflowPunct w:val="0"/>
        <w:ind w:right="19"/>
        <w:rPr>
          <w:rFonts w:ascii="Times New Roman" w:eastAsia="Arial"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non ha </w:t>
      </w:r>
      <w:r w:rsidR="00FC5A91" w:rsidRPr="00C671D1">
        <w:rPr>
          <w:rFonts w:ascii="Times New Roman" w:eastAsia="Arial" w:hAnsi="Times New Roman"/>
          <w:sz w:val="22"/>
        </w:rPr>
        <w:t>riportato condanna con sentenza definitiva o decreto penale di condanna divenuto irrevocabile o sentenza di applicazione della pena su richiesta ai sensi dell’articolo 444 del codice di procedura penale, per uno dei seguenti reati:</w:t>
      </w:r>
    </w:p>
    <w:p w14:paraId="1ADB639E" w14:textId="77777777" w:rsidR="00FC5A91" w:rsidRPr="00C671D1" w:rsidRDefault="00FC5A91" w:rsidP="00FC5A91">
      <w:pPr>
        <w:rPr>
          <w:rFonts w:ascii="Times New Roman" w:eastAsia="Arial" w:hAnsi="Times New Roman"/>
          <w:sz w:val="22"/>
        </w:rPr>
      </w:pPr>
    </w:p>
    <w:p w14:paraId="6D8972FF" w14:textId="77777777" w:rsidR="00FC5A91" w:rsidRPr="00C671D1" w:rsidRDefault="00FC5A91" w:rsidP="00FC5A91">
      <w:pPr>
        <w:rPr>
          <w:rFonts w:ascii="Times New Roman" w:hAnsi="Times New Roman"/>
          <w:sz w:val="22"/>
        </w:rPr>
      </w:pPr>
      <w:r w:rsidRPr="00C671D1">
        <w:rPr>
          <w:rFonts w:ascii="Times New Roman" w:hAnsi="Times New Roman"/>
          <w:sz w:val="22"/>
        </w:rPr>
        <w:t xml:space="preserve">a) delitti, consumati o tentati, di cui agli </w:t>
      </w:r>
      <w:hyperlink r:id="rId9" w:anchor="416" w:history="1">
        <w:r w:rsidRPr="00C671D1">
          <w:rPr>
            <w:rStyle w:val="Collegamentoipertestuale"/>
            <w:rFonts w:ascii="Times New Roman" w:hAnsi="Times New Roman"/>
            <w:sz w:val="22"/>
          </w:rPr>
          <w:t>articoli 416, 416-bis del codice penale</w:t>
        </w:r>
      </w:hyperlink>
      <w:r w:rsidRPr="00C671D1">
        <w:rPr>
          <w:rFonts w:ascii="Times New Roman" w:hAnsi="Times New Roman"/>
          <w:sz w:val="22"/>
        </w:rPr>
        <w:t xml:space="preserve"> ovvero delitti commessi avvalendosi delle condizioni previste dal predetto </w:t>
      </w:r>
      <w:hyperlink r:id="rId10" w:anchor="416-bis" w:history="1">
        <w:r w:rsidRPr="00C671D1">
          <w:rPr>
            <w:rStyle w:val="Collegamentoipertestuale"/>
            <w:rFonts w:ascii="Times New Roman" w:hAnsi="Times New Roman"/>
            <w:sz w:val="22"/>
          </w:rPr>
          <w:t>articolo 416-bis</w:t>
        </w:r>
      </w:hyperlink>
      <w:r w:rsidRPr="00C671D1">
        <w:rPr>
          <w:rFonts w:ascii="Times New Roman" w:hAnsi="Times New Roman"/>
          <w:sz w:val="22"/>
        </w:rPr>
        <w:t xml:space="preserve"> ovvero al fine di agevolare l'attività delle </w:t>
      </w:r>
      <w:r w:rsidRPr="00C671D1">
        <w:rPr>
          <w:rFonts w:ascii="Times New Roman" w:hAnsi="Times New Roman"/>
          <w:sz w:val="22"/>
        </w:rPr>
        <w:lastRenderedPageBreak/>
        <w:t>associazioni previste dallo stesso articolo, nonché per i delitti, consumati o tentati, previsti dall'</w:t>
      </w:r>
      <w:hyperlink r:id="rId11" w:anchor="y_1990_0309" w:history="1">
        <w:r w:rsidRPr="00C671D1">
          <w:rPr>
            <w:rStyle w:val="Collegamentoipertestuale"/>
            <w:rFonts w:ascii="Times New Roman" w:hAnsi="Times New Roman"/>
            <w:sz w:val="22"/>
          </w:rPr>
          <w:t>articolo 74 del decreto del Presidente della Repubblica 9 ottobre 1990, n. 309</w:t>
        </w:r>
      </w:hyperlink>
      <w:r w:rsidRPr="00C671D1">
        <w:rPr>
          <w:rFonts w:ascii="Times New Roman" w:hAnsi="Times New Roman"/>
          <w:sz w:val="22"/>
        </w:rPr>
        <w:t>, dall’</w:t>
      </w:r>
      <w:hyperlink r:id="rId12" w:anchor="y_1973_0043" w:history="1">
        <w:r w:rsidRPr="00C671D1">
          <w:rPr>
            <w:rStyle w:val="Collegamentoipertestuale"/>
            <w:rFonts w:ascii="Times New Roman" w:hAnsi="Times New Roman"/>
            <w:sz w:val="22"/>
          </w:rPr>
          <w:t>articolo 291-quater del decreto del Presidente della Repubblica 23 gennaio 1973, n. 43</w:t>
        </w:r>
      </w:hyperlink>
      <w:r w:rsidRPr="00C671D1">
        <w:rPr>
          <w:rFonts w:ascii="Times New Roman" w:hAnsi="Times New Roman"/>
          <w:sz w:val="22"/>
        </w:rPr>
        <w:t xml:space="preserve"> e dall'</w:t>
      </w:r>
      <w:hyperlink r:id="rId13" w:anchor="260" w:history="1">
        <w:r w:rsidRPr="00C671D1">
          <w:rPr>
            <w:rStyle w:val="Collegamentoipertestuale"/>
            <w:rFonts w:ascii="Times New Roman" w:hAnsi="Times New Roman"/>
            <w:sz w:val="22"/>
          </w:rPr>
          <w:t>articolo 260 del decreto legislativo 3 aprile 2006, n. 152</w:t>
        </w:r>
      </w:hyperlink>
      <w:r w:rsidRPr="00C671D1">
        <w:rPr>
          <w:rFonts w:ascii="Times New Roman" w:hAnsi="Times New Roman"/>
          <w:sz w:val="22"/>
        </w:rPr>
        <w:t xml:space="preserve">, in quanto riconducibili alla partecipazione a un'organizzazione criminale, quale definita all'articolo 2 della decisione quadro 2008/841/GAI del Consiglio; </w:t>
      </w:r>
    </w:p>
    <w:p w14:paraId="4D0D8F3B" w14:textId="77777777" w:rsidR="00FC5A91" w:rsidRPr="00C671D1" w:rsidRDefault="00FC5A91" w:rsidP="00FC5A91">
      <w:pPr>
        <w:rPr>
          <w:rFonts w:ascii="Times New Roman" w:hAnsi="Times New Roman"/>
          <w:sz w:val="22"/>
        </w:rPr>
      </w:pPr>
      <w:r w:rsidRPr="00C671D1">
        <w:rPr>
          <w:rFonts w:ascii="Times New Roman" w:hAnsi="Times New Roman"/>
          <w:sz w:val="22"/>
        </w:rPr>
        <w:t xml:space="preserve">b) delitti, consumati o tentati, di cui agli </w:t>
      </w:r>
      <w:hyperlink r:id="rId14" w:anchor="317" w:history="1">
        <w:r w:rsidRPr="00C671D1">
          <w:rPr>
            <w:rStyle w:val="Collegamentoipertestuale"/>
            <w:rFonts w:ascii="Times New Roman" w:hAnsi="Times New Roman"/>
            <w:sz w:val="22"/>
          </w:rPr>
          <w:t>articoli 317, 318, 319, 319-ter, 319-quater, 320, 321, 322, 322-bis</w:t>
        </w:r>
      </w:hyperlink>
      <w:r w:rsidRPr="00C671D1">
        <w:rPr>
          <w:rFonts w:ascii="Times New Roman" w:hAnsi="Times New Roman"/>
          <w:sz w:val="22"/>
        </w:rPr>
        <w:t xml:space="preserve">, </w:t>
      </w:r>
      <w:hyperlink r:id="rId15" w:anchor="346-bis" w:history="1">
        <w:r w:rsidRPr="00C671D1">
          <w:rPr>
            <w:rStyle w:val="Collegamentoipertestuale"/>
            <w:rFonts w:ascii="Times New Roman" w:hAnsi="Times New Roman"/>
            <w:sz w:val="22"/>
          </w:rPr>
          <w:t>346-bis</w:t>
        </w:r>
      </w:hyperlink>
      <w:r w:rsidRPr="00C671D1">
        <w:rPr>
          <w:rFonts w:ascii="Times New Roman" w:hAnsi="Times New Roman"/>
          <w:sz w:val="22"/>
        </w:rPr>
        <w:t xml:space="preserve">, </w:t>
      </w:r>
      <w:hyperlink r:id="rId16" w:anchor="353" w:history="1">
        <w:r w:rsidRPr="00C671D1">
          <w:rPr>
            <w:rStyle w:val="Collegamentoipertestuale"/>
            <w:rFonts w:ascii="Times New Roman" w:hAnsi="Times New Roman"/>
            <w:sz w:val="22"/>
          </w:rPr>
          <w:t>353, 353-bis, 354, 355 e 356 del codice penale</w:t>
        </w:r>
      </w:hyperlink>
      <w:r w:rsidRPr="00C671D1">
        <w:rPr>
          <w:rFonts w:ascii="Times New Roman" w:hAnsi="Times New Roman"/>
          <w:sz w:val="22"/>
        </w:rPr>
        <w:t xml:space="preserve"> nonché all’</w:t>
      </w:r>
      <w:hyperlink r:id="rId17" w:anchor="2635" w:history="1">
        <w:r w:rsidRPr="00C671D1">
          <w:rPr>
            <w:rStyle w:val="Collegamentoipertestuale"/>
            <w:rFonts w:ascii="Times New Roman" w:hAnsi="Times New Roman"/>
            <w:sz w:val="22"/>
          </w:rPr>
          <w:t>articolo 2635 del codice civile</w:t>
        </w:r>
      </w:hyperlink>
      <w:r w:rsidRPr="00C671D1">
        <w:rPr>
          <w:rFonts w:ascii="Times New Roman" w:hAnsi="Times New Roman"/>
          <w:sz w:val="22"/>
        </w:rPr>
        <w:t xml:space="preserve">; </w:t>
      </w:r>
      <w:r w:rsidRPr="00C671D1">
        <w:rPr>
          <w:rFonts w:ascii="Times New Roman" w:hAnsi="Times New Roman"/>
          <w:sz w:val="22"/>
        </w:rPr>
        <w:br/>
        <w:t xml:space="preserve">b-bis) false comunicazioni sociali di cui agli </w:t>
      </w:r>
      <w:hyperlink r:id="rId18" w:anchor="2621" w:history="1">
        <w:r w:rsidRPr="00C671D1">
          <w:rPr>
            <w:rStyle w:val="Collegamentoipertestuale"/>
            <w:rFonts w:ascii="Times New Roman" w:hAnsi="Times New Roman"/>
            <w:sz w:val="22"/>
          </w:rPr>
          <w:t>articoli 2621 e 2622 del codice civile</w:t>
        </w:r>
      </w:hyperlink>
      <w:r w:rsidRPr="00C671D1">
        <w:rPr>
          <w:rFonts w:ascii="Times New Roman" w:hAnsi="Times New Roman"/>
          <w:sz w:val="22"/>
        </w:rPr>
        <w:t>;</w:t>
      </w:r>
      <w:r w:rsidRPr="00C671D1">
        <w:rPr>
          <w:rFonts w:ascii="Times New Roman" w:hAnsi="Times New Roman"/>
          <w:sz w:val="22"/>
        </w:rPr>
        <w:br/>
        <w:t xml:space="preserve">c) frode ai sensi dell'articolo 1 della convenzione relativa alla tutela degli interessi finanziari delle Comunità europee; </w:t>
      </w:r>
      <w:r w:rsidRPr="00C671D1">
        <w:rPr>
          <w:rFonts w:ascii="Times New Roman" w:hAnsi="Times New Roman"/>
          <w:sz w:val="22"/>
        </w:rPr>
        <w:br/>
        <w:t xml:space="preserve">d) delitti, consumati o tentati, commessi con finalità di terrorismo, anche internazionale, e di eversione dell'ordine costituzionale reati terroristici o reati connessi alle attività terroristiche; </w:t>
      </w:r>
      <w:r w:rsidRPr="00C671D1">
        <w:rPr>
          <w:rFonts w:ascii="Times New Roman" w:hAnsi="Times New Roman"/>
          <w:sz w:val="22"/>
        </w:rPr>
        <w:br/>
        <w:t xml:space="preserve">e) delitti di cui agli </w:t>
      </w:r>
      <w:hyperlink r:id="rId19" w:anchor="648-bis" w:history="1">
        <w:r w:rsidRPr="00C671D1">
          <w:rPr>
            <w:rStyle w:val="Collegamentoipertestuale"/>
            <w:rFonts w:ascii="Times New Roman" w:hAnsi="Times New Roman"/>
            <w:sz w:val="22"/>
          </w:rPr>
          <w:t>articoli 648-bis, 648-ter e 648-ter.1 del codice penale</w:t>
        </w:r>
      </w:hyperlink>
      <w:r w:rsidRPr="00C671D1">
        <w:rPr>
          <w:rFonts w:ascii="Times New Roman" w:hAnsi="Times New Roman"/>
          <w:sz w:val="22"/>
        </w:rPr>
        <w:t>, riciclaggio di proventi di attività criminose o finanziamento del terrorismo, quali definiti all'</w:t>
      </w:r>
      <w:hyperlink r:id="rId20" w:anchor="y_2007_0109" w:history="1">
        <w:r w:rsidRPr="00C671D1">
          <w:rPr>
            <w:rStyle w:val="Collegamentoipertestuale"/>
            <w:rFonts w:ascii="Times New Roman" w:hAnsi="Times New Roman"/>
            <w:sz w:val="22"/>
          </w:rPr>
          <w:t>articolo 1 del decreto legislativo 22 giugno 2007, n.109</w:t>
        </w:r>
      </w:hyperlink>
      <w:r w:rsidRPr="00C671D1">
        <w:rPr>
          <w:rFonts w:ascii="Times New Roman" w:hAnsi="Times New Roman"/>
          <w:sz w:val="22"/>
        </w:rPr>
        <w:t xml:space="preserve"> e successive modificazioni;</w:t>
      </w:r>
    </w:p>
    <w:p w14:paraId="1C3CA82C" w14:textId="77777777" w:rsidR="00FC5A91" w:rsidRPr="00C671D1" w:rsidRDefault="00FC5A91" w:rsidP="00FC5A91">
      <w:pPr>
        <w:rPr>
          <w:rFonts w:ascii="Times New Roman" w:hAnsi="Times New Roman"/>
          <w:sz w:val="22"/>
        </w:rPr>
      </w:pPr>
      <w:r w:rsidRPr="00C671D1">
        <w:rPr>
          <w:rFonts w:ascii="Times New Roman" w:hAnsi="Times New Roman"/>
          <w:sz w:val="22"/>
        </w:rPr>
        <w:t>f) sfruttamento del lavoro minorile e altre forme di tratta di esseri umani definite con il decreto legislativo 4 marzo 2014, n. 24;</w:t>
      </w:r>
    </w:p>
    <w:p w14:paraId="5E0C5C60" w14:textId="77777777" w:rsidR="00FC5A91" w:rsidRPr="00C671D1" w:rsidRDefault="00FC5A91" w:rsidP="00FC5A91">
      <w:pPr>
        <w:rPr>
          <w:rFonts w:ascii="Times New Roman" w:eastAsia="Arial" w:hAnsi="Times New Roman"/>
          <w:sz w:val="22"/>
        </w:rPr>
      </w:pPr>
      <w:r w:rsidRPr="00C671D1">
        <w:rPr>
          <w:rFonts w:ascii="Times New Roman" w:hAnsi="Times New Roman"/>
          <w:sz w:val="22"/>
        </w:rPr>
        <w:t>g) ogni altro delitto da cui derivi, quale pena accessoria, l'incapacità di contrattare con la pubblica amministrazione.</w:t>
      </w:r>
    </w:p>
    <w:p w14:paraId="1B40B827" w14:textId="77777777" w:rsidR="00FC5A91" w:rsidRPr="00C671D1" w:rsidRDefault="00FC5A91" w:rsidP="00FC5A91">
      <w:pPr>
        <w:kinsoku w:val="0"/>
        <w:overflowPunct w:val="0"/>
        <w:rPr>
          <w:rFonts w:ascii="Times New Roman" w:eastAsia="Arial" w:hAnsi="Times New Roman"/>
          <w:sz w:val="22"/>
        </w:rPr>
      </w:pPr>
    </w:p>
    <w:p w14:paraId="1CE56B83" w14:textId="2342C733" w:rsidR="00FC5A91" w:rsidRPr="00C671D1" w:rsidRDefault="0037722F" w:rsidP="00FC5A91">
      <w:pPr>
        <w:tabs>
          <w:tab w:val="left" w:pos="386"/>
        </w:tabs>
        <w:kinsoku w:val="0"/>
        <w:overflowPunct w:val="0"/>
        <w:ind w:right="19"/>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w:t>
      </w:r>
      <w:r w:rsidR="00FC5A91" w:rsidRPr="00C671D1">
        <w:rPr>
          <w:rFonts w:ascii="Times New Roman" w:hAnsi="Times New Roman"/>
          <w:b/>
          <w:bCs/>
          <w:sz w:val="22"/>
          <w:highlight w:val="yellow"/>
        </w:rPr>
        <w:t>che  nei confronti di ognuno dei soggetti di cui al comma 3</w:t>
      </w:r>
      <w:r w:rsidR="00DB4696" w:rsidRPr="00C671D1">
        <w:rPr>
          <w:rFonts w:ascii="Times New Roman" w:hAnsi="Times New Roman"/>
          <w:b/>
          <w:bCs/>
          <w:sz w:val="22"/>
          <w:highlight w:val="yellow"/>
        </w:rPr>
        <w:t xml:space="preserve"> lett. da </w:t>
      </w:r>
      <w:r w:rsidR="00DB4696" w:rsidRPr="00C671D1">
        <w:rPr>
          <w:rFonts w:ascii="Times New Roman" w:hAnsi="Times New Roman"/>
          <w:b/>
          <w:bCs/>
          <w:i/>
          <w:sz w:val="22"/>
          <w:highlight w:val="yellow"/>
        </w:rPr>
        <w:t>a)</w:t>
      </w:r>
      <w:r w:rsidR="00DB4696" w:rsidRPr="00C671D1">
        <w:rPr>
          <w:rFonts w:ascii="Times New Roman" w:hAnsi="Times New Roman"/>
          <w:b/>
          <w:bCs/>
          <w:sz w:val="22"/>
          <w:highlight w:val="yellow"/>
        </w:rPr>
        <w:t xml:space="preserve"> ad </w:t>
      </w:r>
      <w:r w:rsidR="00DB4696" w:rsidRPr="00C671D1">
        <w:rPr>
          <w:rFonts w:ascii="Times New Roman" w:hAnsi="Times New Roman"/>
          <w:b/>
          <w:bCs/>
          <w:i/>
          <w:sz w:val="22"/>
          <w:highlight w:val="yellow"/>
        </w:rPr>
        <w:t>h)</w:t>
      </w:r>
      <w:r w:rsidR="00DB4696" w:rsidRPr="00C671D1">
        <w:rPr>
          <w:rFonts w:ascii="Times New Roman" w:hAnsi="Times New Roman"/>
          <w:b/>
          <w:bCs/>
          <w:sz w:val="22"/>
          <w:highlight w:val="yellow"/>
        </w:rPr>
        <w:t xml:space="preserve"> </w:t>
      </w:r>
      <w:r w:rsidR="00FC5A91" w:rsidRPr="00C671D1">
        <w:rPr>
          <w:rFonts w:ascii="Times New Roman" w:hAnsi="Times New Roman"/>
          <w:b/>
          <w:bCs/>
          <w:sz w:val="22"/>
          <w:highlight w:val="yellow"/>
        </w:rPr>
        <w:t xml:space="preserve"> dell’art. 94 (compreso il sottoscritto dichiarante)  non sussistono</w:t>
      </w:r>
      <w:r w:rsidR="00FC5A91" w:rsidRPr="00C671D1">
        <w:rPr>
          <w:rFonts w:ascii="Times New Roman" w:hAnsi="Times New Roman"/>
          <w:b/>
          <w:bCs/>
          <w:sz w:val="22"/>
        </w:rPr>
        <w:t xml:space="preserve"> </w:t>
      </w:r>
      <w:r w:rsidR="00FC5A91" w:rsidRPr="00C671D1">
        <w:rPr>
          <w:rFonts w:ascii="Times New Roman" w:hAnsi="Times New Roman"/>
          <w:sz w:val="22"/>
        </w:rPr>
        <w:t>di cause di decadenza, di sospensione o di divieto previste dall'</w:t>
      </w:r>
      <w:hyperlink r:id="rId21" w:anchor="067" w:history="1">
        <w:r w:rsidR="00FC5A91" w:rsidRPr="00C671D1">
          <w:rPr>
            <w:rStyle w:val="Collegamentoipertestuale"/>
            <w:rFonts w:ascii="Times New Roman" w:hAnsi="Times New Roman"/>
            <w:sz w:val="22"/>
          </w:rPr>
          <w:t>articolo 67 del decreto legislativo 6 settembre 2011, n. 159</w:t>
        </w:r>
      </w:hyperlink>
      <w:r w:rsidR="00FC5A91" w:rsidRPr="00C671D1">
        <w:rPr>
          <w:rFonts w:ascii="Times New Roman" w:hAnsi="Times New Roman"/>
          <w:sz w:val="22"/>
        </w:rPr>
        <w:t xml:space="preserve"> o di un tentativo di infiltrazione mafiosa di cui all'</w:t>
      </w:r>
      <w:hyperlink r:id="rId22" w:anchor="084" w:history="1">
        <w:r w:rsidR="00FC5A91" w:rsidRPr="00C671D1">
          <w:rPr>
            <w:rStyle w:val="Collegamentoipertestuale"/>
            <w:rFonts w:ascii="Times New Roman" w:hAnsi="Times New Roman"/>
            <w:sz w:val="22"/>
          </w:rPr>
          <w:t>articolo 84, comma 4, del medesimo decreto</w:t>
        </w:r>
      </w:hyperlink>
      <w:r w:rsidR="00FC5A91" w:rsidRPr="00C671D1">
        <w:rPr>
          <w:rFonts w:ascii="Times New Roman" w:hAnsi="Times New Roman"/>
          <w:sz w:val="22"/>
        </w:rPr>
        <w:t xml:space="preserve">. Resta fermo quanto previsto dagli </w:t>
      </w:r>
      <w:hyperlink r:id="rId23" w:anchor="088" w:history="1">
        <w:r w:rsidR="00FC5A91" w:rsidRPr="00C671D1">
          <w:rPr>
            <w:rStyle w:val="Collegamentoipertestuale"/>
            <w:rFonts w:ascii="Times New Roman" w:hAnsi="Times New Roman"/>
            <w:sz w:val="22"/>
          </w:rPr>
          <w:t>articoli 88, comma 4-bis</w:t>
        </w:r>
      </w:hyperlink>
      <w:r w:rsidR="00FC5A91" w:rsidRPr="00C671D1">
        <w:rPr>
          <w:rFonts w:ascii="Times New Roman" w:hAnsi="Times New Roman"/>
          <w:sz w:val="22"/>
        </w:rPr>
        <w:t xml:space="preserve">, e </w:t>
      </w:r>
      <w:hyperlink r:id="rId24" w:anchor="092" w:history="1">
        <w:r w:rsidR="00FC5A91" w:rsidRPr="00C671D1">
          <w:rPr>
            <w:rStyle w:val="Collegamentoipertestuale"/>
            <w:rFonts w:ascii="Times New Roman" w:hAnsi="Times New Roman"/>
            <w:sz w:val="22"/>
          </w:rPr>
          <w:t>92, commi 2 e 3, del decreto legislativo 6 settembre 2011, n. 159</w:t>
        </w:r>
      </w:hyperlink>
      <w:r w:rsidR="00FC5A91" w:rsidRPr="00C671D1">
        <w:rPr>
          <w:rFonts w:ascii="Times New Roman" w:hAnsi="Times New Roman"/>
          <w:sz w:val="22"/>
        </w:rPr>
        <w:t>, con riferimento rispettivamente alle comunicazioni antimafia e alle informazioni antimafia.</w:t>
      </w:r>
    </w:p>
    <w:p w14:paraId="00CEEA6D" w14:textId="6DF3B6D9" w:rsidR="00BB25BB" w:rsidRPr="00C671D1" w:rsidRDefault="0037722F" w:rsidP="00BB25BB">
      <w:pPr>
        <w:pStyle w:val="NormaleWeb"/>
        <w:rPr>
          <w:rFonts w:ascii="Times New Roman" w:hAnsi="Times New Roman" w:cs="Times New Roman"/>
          <w:b/>
          <w:bCs/>
          <w:i/>
          <w:iCs/>
          <w:sz w:val="22"/>
          <w:szCs w:val="22"/>
        </w:rPr>
      </w:pPr>
      <w:r w:rsidRPr="00BF7E0F">
        <w:rPr>
          <w:rFonts w:ascii="Times New Roman" w:hAnsi="Times New Roman"/>
          <w:b/>
          <w:bCs/>
          <w:sz w:val="44"/>
          <w:szCs w:val="44"/>
        </w:rPr>
        <w:sym w:font="Symbol" w:char="F07F"/>
      </w:r>
      <w:r w:rsidR="00BB25BB" w:rsidRPr="00C671D1">
        <w:rPr>
          <w:rFonts w:ascii="Times New Roman" w:hAnsi="Times New Roman" w:cs="Times New Roman"/>
          <w:b/>
          <w:bCs/>
          <w:i/>
          <w:iCs/>
          <w:sz w:val="22"/>
          <w:szCs w:val="22"/>
        </w:rPr>
        <w:t>dichiara inoltre di non incorrere nelle seguenti ulteriori cause di esclusione automatica (art. 94, comma 5, del D.Lgs. 36/2023</w:t>
      </w:r>
    </w:p>
    <w:p w14:paraId="53AF814F" w14:textId="0F00A0F3" w:rsidR="00C671D1" w:rsidRDefault="00BB25BB" w:rsidP="00C671D1">
      <w:pPr>
        <w:pStyle w:val="NormaleWeb"/>
        <w:numPr>
          <w:ilvl w:val="0"/>
          <w:numId w:val="40"/>
        </w:numPr>
        <w:ind w:left="0" w:firstLine="0"/>
        <w:rPr>
          <w:rFonts w:ascii="Times New Roman" w:hAnsi="Times New Roman" w:cs="Times New Roman"/>
          <w:color w:val="000000"/>
          <w:sz w:val="22"/>
          <w:szCs w:val="22"/>
        </w:rPr>
      </w:pPr>
      <w:r w:rsidRPr="00C671D1">
        <w:rPr>
          <w:rFonts w:ascii="Times New Roman" w:hAnsi="Times New Roman" w:cs="Times New Roman"/>
          <w:color w:val="000000"/>
          <w:sz w:val="22"/>
          <w:szCs w:val="22"/>
        </w:rPr>
        <w:t>di non essere  destinatario della sanzione interdittiva di cui all'</w:t>
      </w:r>
      <w:hyperlink r:id="rId25" w:anchor="09" w:history="1">
        <w:r w:rsidRPr="00C671D1">
          <w:rPr>
            <w:rStyle w:val="Collegamentoipertestuale"/>
            <w:rFonts w:ascii="Times New Roman" w:hAnsi="Times New Roman"/>
            <w:sz w:val="22"/>
            <w:szCs w:val="22"/>
          </w:rPr>
          <w:t>articolo 9, comma 2, lettera c), del decreto legislativo 8 giugno 2001, n. 231</w:t>
        </w:r>
      </w:hyperlink>
      <w:r w:rsidRPr="00C671D1">
        <w:rPr>
          <w:rFonts w:ascii="Times New Roman" w:hAnsi="Times New Roman" w:cs="Times New Roman"/>
          <w:color w:val="000000"/>
          <w:sz w:val="22"/>
          <w:szCs w:val="22"/>
        </w:rPr>
        <w:t>, o di altra sanzione che comporta il divieto di contrarre con la pubblica amministrazione, compresi i provvedimenti interdittivi di cui all'</w:t>
      </w:r>
      <w:hyperlink r:id="rId26" w:anchor="014" w:history="1">
        <w:r w:rsidRPr="00C671D1">
          <w:rPr>
            <w:rStyle w:val="Collegamentoipertestuale"/>
            <w:rFonts w:ascii="Times New Roman" w:hAnsi="Times New Roman"/>
            <w:sz w:val="22"/>
            <w:szCs w:val="22"/>
          </w:rPr>
          <w:t>articolo 14 del decreto legislativo 9 aprile 2008, n. 81</w:t>
        </w:r>
      </w:hyperlink>
      <w:r w:rsidRPr="00C671D1">
        <w:rPr>
          <w:rFonts w:ascii="Times New Roman" w:hAnsi="Times New Roman" w:cs="Times New Roman"/>
          <w:color w:val="000000"/>
          <w:sz w:val="22"/>
          <w:szCs w:val="22"/>
        </w:rPr>
        <w:t>;</w:t>
      </w:r>
    </w:p>
    <w:p w14:paraId="5A4FCA33" w14:textId="77777777"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000000"/>
          <w:sz w:val="22"/>
          <w:szCs w:val="22"/>
        </w:rPr>
        <w:t xml:space="preserve">b) di </w:t>
      </w:r>
      <w:r w:rsidR="00C671D1">
        <w:rPr>
          <w:rFonts w:ascii="Times New Roman" w:hAnsi="Times New Roman" w:cs="Times New Roman"/>
          <w:color w:val="000000"/>
          <w:sz w:val="22"/>
          <w:szCs w:val="22"/>
        </w:rPr>
        <w:t>a</w:t>
      </w:r>
      <w:r w:rsidRPr="00C671D1">
        <w:rPr>
          <w:rFonts w:ascii="Times New Roman" w:hAnsi="Times New Roman" w:cs="Times New Roman"/>
          <w:color w:val="000000"/>
          <w:sz w:val="22"/>
          <w:szCs w:val="22"/>
        </w:rPr>
        <w:t>ver presentato la certificazione di cui all'</w:t>
      </w:r>
      <w:hyperlink r:id="rId27" w:anchor="17" w:history="1">
        <w:r w:rsidRPr="00C671D1">
          <w:rPr>
            <w:rStyle w:val="Collegamentoipertestuale"/>
            <w:rFonts w:ascii="Times New Roman" w:hAnsi="Times New Roman"/>
            <w:sz w:val="22"/>
            <w:szCs w:val="22"/>
          </w:rPr>
          <w:t>articolo 17 della legge 12 marzo 1999, n. 68</w:t>
        </w:r>
      </w:hyperlink>
      <w:r w:rsidRPr="00C671D1">
        <w:rPr>
          <w:rFonts w:ascii="Times New Roman" w:hAnsi="Times New Roman" w:cs="Times New Roman"/>
          <w:color w:val="000000"/>
          <w:sz w:val="22"/>
          <w:szCs w:val="22"/>
        </w:rPr>
        <w:t>, ovvero aver abbia presentato dichiarazione sostitutiva della sussistenza del medesimo requisito;</w:t>
      </w:r>
      <w:r w:rsidRPr="00C671D1">
        <w:rPr>
          <w:rFonts w:ascii="Times New Roman" w:hAnsi="Times New Roman" w:cs="Times New Roman"/>
          <w:color w:val="000000"/>
          <w:sz w:val="22"/>
          <w:szCs w:val="22"/>
        </w:rPr>
        <w:br/>
      </w:r>
    </w:p>
    <w:p w14:paraId="28D7DFE7" w14:textId="67E1BE56"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t xml:space="preserve">c) </w:t>
      </w:r>
      <w:r w:rsidR="00150C8D" w:rsidRPr="00C671D1">
        <w:rPr>
          <w:rFonts w:ascii="Times New Roman" w:hAnsi="Times New Roman" w:cs="Times New Roman"/>
          <w:color w:val="auto"/>
          <w:sz w:val="22"/>
          <w:szCs w:val="22"/>
        </w:rPr>
        <w:t xml:space="preserve">(solo in caso di azienda con un numero di dipendenti superiore a 50) </w:t>
      </w:r>
      <w:r w:rsidR="00D06DFB" w:rsidRPr="00C671D1">
        <w:rPr>
          <w:rFonts w:ascii="Times New Roman" w:hAnsi="Times New Roman" w:cs="Times New Roman"/>
          <w:color w:val="auto"/>
          <w:sz w:val="22"/>
          <w:szCs w:val="22"/>
        </w:rPr>
        <w:t xml:space="preserve">di aver </w:t>
      </w:r>
      <w:r w:rsidRPr="00C671D1">
        <w:rPr>
          <w:rFonts w:ascii="Times New Roman" w:hAnsi="Times New Roman" w:cs="Times New Roman"/>
          <w:color w:val="auto"/>
          <w:sz w:val="22"/>
          <w:szCs w:val="22"/>
        </w:rPr>
        <w:t>prodotto, al momento della presentazione della domanda di partecipazione o dell’offerta, copia dell’ultimo rapporto</w:t>
      </w:r>
      <w:r w:rsidR="00D06DFB" w:rsidRPr="00C671D1">
        <w:rPr>
          <w:rFonts w:ascii="Times New Roman" w:hAnsi="Times New Roman" w:cs="Times New Roman"/>
          <w:color w:val="auto"/>
          <w:sz w:val="22"/>
          <w:szCs w:val="22"/>
        </w:rPr>
        <w:t xml:space="preserve"> sulla situazione del personale, ai sensi dell’articolo 46 del codice delle pari opportunità tra uomo e donna, di cui al decreto legislativo 11 aprile 2006, n. 198, </w:t>
      </w:r>
      <w:r w:rsidRPr="00C671D1">
        <w:rPr>
          <w:rFonts w:ascii="Times New Roman" w:hAnsi="Times New Roman" w:cs="Times New Roman"/>
          <w:color w:val="auto"/>
          <w:sz w:val="22"/>
          <w:szCs w:val="22"/>
        </w:rPr>
        <w:t xml:space="preserve"> redatto, con attestazione della sua conformità a quello trasmesso alle </w:t>
      </w:r>
      <w:r w:rsidRPr="00C671D1">
        <w:rPr>
          <w:rFonts w:ascii="Times New Roman" w:hAnsi="Times New Roman" w:cs="Times New Roman"/>
          <w:color w:val="auto"/>
          <w:sz w:val="22"/>
          <w:szCs w:val="22"/>
        </w:rPr>
        <w:lastRenderedPageBreak/>
        <w:t>rappresentanze sindacali aziendali e alla consigliera e al consigliere regionale di parità ai sensi del comma 2 del citato articolo 46;</w:t>
      </w:r>
    </w:p>
    <w:p w14:paraId="034784FB" w14:textId="77777777"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000000"/>
          <w:sz w:val="22"/>
          <w:szCs w:val="22"/>
        </w:rPr>
        <w:t>d)</w:t>
      </w:r>
      <w:r w:rsidR="00D06DFB" w:rsidRPr="00C671D1">
        <w:rPr>
          <w:rFonts w:ascii="Times New Roman" w:hAnsi="Times New Roman" w:cs="Times New Roman"/>
          <w:color w:val="000000"/>
          <w:sz w:val="22"/>
          <w:szCs w:val="22"/>
        </w:rPr>
        <w:t xml:space="preserve"> di non essere stato </w:t>
      </w:r>
      <w:r w:rsidRPr="00C671D1">
        <w:rPr>
          <w:rFonts w:ascii="Times New Roman" w:hAnsi="Times New Roman" w:cs="Times New Roman"/>
          <w:color w:val="000000"/>
          <w:sz w:val="22"/>
          <w:szCs w:val="22"/>
        </w:rPr>
        <w:t xml:space="preserve"> sottoposto a liquidazione giudiziale</w:t>
      </w:r>
      <w:r w:rsidR="00D06DFB" w:rsidRPr="00C671D1">
        <w:rPr>
          <w:rFonts w:ascii="Times New Roman" w:hAnsi="Times New Roman" w:cs="Times New Roman"/>
          <w:color w:val="000000"/>
          <w:sz w:val="22"/>
          <w:szCs w:val="22"/>
        </w:rPr>
        <w:t xml:space="preserve"> ovvero di non trovarsi </w:t>
      </w:r>
      <w:r w:rsidRPr="00C671D1">
        <w:rPr>
          <w:rFonts w:ascii="Times New Roman" w:hAnsi="Times New Roman" w:cs="Times New Roman"/>
          <w:color w:val="000000"/>
          <w:sz w:val="22"/>
          <w:szCs w:val="22"/>
        </w:rPr>
        <w:t xml:space="preserve">in stato di liquidazione coatta o di concordato preventivo o nei cui confronti sia in corso un procedimento per l’accesso a una di tali procedure, fermo restando quanto previsto </w:t>
      </w:r>
      <w:r w:rsidRPr="00C671D1">
        <w:rPr>
          <w:rFonts w:ascii="Times New Roman" w:hAnsi="Times New Roman" w:cs="Times New Roman"/>
          <w:color w:val="auto"/>
          <w:sz w:val="22"/>
          <w:szCs w:val="22"/>
        </w:rPr>
        <w:t>dall’</w:t>
      </w:r>
      <w:hyperlink r:id="rId28" w:anchor="2019_014_095" w:tgtFrame="_blank" w:history="1">
        <w:r w:rsidRPr="00C671D1">
          <w:rPr>
            <w:rStyle w:val="Collegamentoipertestuale"/>
            <w:rFonts w:ascii="Times New Roman" w:hAnsi="Times New Roman"/>
            <w:color w:val="auto"/>
            <w:sz w:val="22"/>
            <w:szCs w:val="22"/>
          </w:rPr>
          <w:t>articolo 95 del codice della crisi di impresa e dell'insolvenza, di cui al decreto legislativo 12 gennaio 2019, n. 14</w:t>
        </w:r>
      </w:hyperlink>
      <w:r w:rsidRPr="00C671D1">
        <w:rPr>
          <w:rFonts w:ascii="Times New Roman" w:hAnsi="Times New Roman" w:cs="Times New Roman"/>
          <w:color w:val="auto"/>
          <w:sz w:val="22"/>
          <w:szCs w:val="22"/>
        </w:rPr>
        <w:t>, dall’</w:t>
      </w:r>
      <w:hyperlink r:id="rId29" w:anchor="1942_0267_186-bis" w:tgtFrame="_self" w:history="1">
        <w:r w:rsidRPr="00C671D1">
          <w:rPr>
            <w:rStyle w:val="Collegamentoipertestuale"/>
            <w:rFonts w:ascii="Times New Roman" w:hAnsi="Times New Roman"/>
            <w:color w:val="auto"/>
            <w:sz w:val="22"/>
            <w:szCs w:val="22"/>
          </w:rPr>
          <w:t>articolo 186-bis, comma 5, del regio decreto 16 marzo 1942, n. 267</w:t>
        </w:r>
      </w:hyperlink>
      <w:r w:rsidRPr="00C671D1">
        <w:rPr>
          <w:rFonts w:ascii="Times New Roman" w:hAnsi="Times New Roman" w:cs="Times New Roman"/>
          <w:color w:val="auto"/>
          <w:sz w:val="22"/>
          <w:szCs w:val="22"/>
        </w:rPr>
        <w:t> e dall'</w:t>
      </w:r>
      <w:hyperlink r:id="rId30" w:anchor="124" w:history="1">
        <w:r w:rsidRPr="00C671D1">
          <w:rPr>
            <w:rStyle w:val="Collegamentoipertestuale"/>
            <w:rFonts w:ascii="Times New Roman" w:hAnsi="Times New Roman"/>
            <w:color w:val="auto"/>
            <w:sz w:val="22"/>
            <w:szCs w:val="22"/>
          </w:rPr>
          <w:t>articolo 124 del presente codice</w:t>
        </w:r>
      </w:hyperlink>
      <w:r w:rsidRPr="00C671D1">
        <w:rPr>
          <w:rFonts w:ascii="Times New Roman" w:hAnsi="Times New Roman" w:cs="Times New Roman"/>
          <w:color w:val="auto"/>
          <w:sz w:val="22"/>
          <w:szCs w:val="22"/>
        </w:rPr>
        <w:t>. L’esclusione non opera se, entro la data dell’aggiudicazione, sono stati adottati i provvedimenti di cui all’</w:t>
      </w:r>
      <w:hyperlink r:id="rId31" w:anchor="1942_0267_186-bis" w:tgtFrame="_self" w:history="1">
        <w:r w:rsidRPr="00C671D1">
          <w:rPr>
            <w:rStyle w:val="Collegamentoipertestuale"/>
            <w:rFonts w:ascii="Times New Roman" w:hAnsi="Times New Roman"/>
            <w:color w:val="auto"/>
            <w:sz w:val="22"/>
            <w:szCs w:val="22"/>
          </w:rPr>
          <w:t>articolo 186-bis, comma 5, del regio decreto 16 marzo 1942, n. 267</w:t>
        </w:r>
      </w:hyperlink>
      <w:r w:rsidRPr="00C671D1">
        <w:rPr>
          <w:rFonts w:ascii="Times New Roman" w:hAnsi="Times New Roman" w:cs="Times New Roman"/>
          <w:color w:val="auto"/>
          <w:sz w:val="22"/>
          <w:szCs w:val="22"/>
        </w:rPr>
        <w:t> e all’</w:t>
      </w:r>
      <w:hyperlink r:id="rId32" w:tgtFrame="_blank" w:history="1">
        <w:r w:rsidRPr="00C671D1">
          <w:rPr>
            <w:rStyle w:val="Collegamentoipertestuale"/>
            <w:rFonts w:ascii="Times New Roman" w:hAnsi="Times New Roman"/>
            <w:color w:val="auto"/>
            <w:sz w:val="22"/>
            <w:szCs w:val="22"/>
          </w:rPr>
          <w:t>articolo 95, commi 3 e 4, del codice di cui al decreto legislativo n. 14 del 2019</w:t>
        </w:r>
      </w:hyperlink>
      <w:r w:rsidRPr="00C671D1">
        <w:rPr>
          <w:rFonts w:ascii="Times New Roman" w:hAnsi="Times New Roman" w:cs="Times New Roman"/>
          <w:color w:val="auto"/>
          <w:sz w:val="22"/>
          <w:szCs w:val="22"/>
        </w:rPr>
        <w:t>, a meno che non intervengano ulteriori circostanze escludenti relative alle procedure concorsuali;</w:t>
      </w:r>
    </w:p>
    <w:p w14:paraId="122CEC45" w14:textId="6070D141"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br/>
        <w:t xml:space="preserve">e) </w:t>
      </w:r>
      <w:r w:rsidR="00D06DFB" w:rsidRPr="00C671D1">
        <w:rPr>
          <w:rFonts w:ascii="Times New Roman" w:hAnsi="Times New Roman" w:cs="Times New Roman"/>
          <w:color w:val="auto"/>
          <w:sz w:val="22"/>
          <w:szCs w:val="22"/>
        </w:rPr>
        <w:t>di non essere iscr</w:t>
      </w:r>
      <w:r w:rsidR="00C671D1">
        <w:rPr>
          <w:rFonts w:ascii="Times New Roman" w:hAnsi="Times New Roman" w:cs="Times New Roman"/>
          <w:color w:val="auto"/>
          <w:sz w:val="22"/>
          <w:szCs w:val="22"/>
        </w:rPr>
        <w:t>i</w:t>
      </w:r>
      <w:r w:rsidR="00D06DFB" w:rsidRPr="00C671D1">
        <w:rPr>
          <w:rFonts w:ascii="Times New Roman" w:hAnsi="Times New Roman" w:cs="Times New Roman"/>
          <w:color w:val="auto"/>
          <w:sz w:val="22"/>
          <w:szCs w:val="22"/>
        </w:rPr>
        <w:t xml:space="preserve">tto </w:t>
      </w:r>
      <w:r w:rsidRPr="00C671D1">
        <w:rPr>
          <w:rFonts w:ascii="Times New Roman" w:hAnsi="Times New Roman" w:cs="Times New Roman"/>
          <w:color w:val="auto"/>
          <w:sz w:val="22"/>
          <w:szCs w:val="22"/>
        </w:rPr>
        <w:t>nel casellario informatico tenuto dall'ANAC per aver presentato false dichiarazioni o falsa documentazione nelle procedure di gara e negli affidamenti di subappalti; la causa di esclusione perdura fino a quando opera l'iscrizione nel casellario informatico;</w:t>
      </w:r>
    </w:p>
    <w:p w14:paraId="560B1C5D" w14:textId="6318A1AC" w:rsidR="00BB25BB" w:rsidRP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br/>
        <w:t>f)</w:t>
      </w:r>
      <w:r w:rsidR="00D06DFB" w:rsidRPr="00C671D1">
        <w:rPr>
          <w:rFonts w:ascii="Times New Roman" w:hAnsi="Times New Roman" w:cs="Times New Roman"/>
          <w:color w:val="auto"/>
          <w:sz w:val="22"/>
          <w:szCs w:val="22"/>
        </w:rPr>
        <w:t xml:space="preserve"> di non essere </w:t>
      </w:r>
      <w:r w:rsidRPr="00C671D1">
        <w:rPr>
          <w:rFonts w:ascii="Times New Roman" w:hAnsi="Times New Roman" w:cs="Times New Roman"/>
          <w:color w:val="auto"/>
          <w:sz w:val="22"/>
          <w:szCs w:val="22"/>
        </w:rPr>
        <w:t>iscritto nel casellario informatico tenuto dall'ANAC per aver presentato false dichiarazioni o falsa documentazione ai fini del rilascio dell'attestazione di qualificazione, per il periodo durante il quale perdura l'iscrizione.</w:t>
      </w:r>
    </w:p>
    <w:p w14:paraId="034BF242" w14:textId="477AC889" w:rsidR="00BB25BB" w:rsidRPr="00C671D1" w:rsidRDefault="0037722F" w:rsidP="00BB25BB">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C671D1">
        <w:rPr>
          <w:rFonts w:ascii="Times New Roman" w:hAnsi="Times New Roman" w:cs="Times New Roman"/>
          <w:b/>
          <w:bCs/>
          <w:i/>
          <w:iCs/>
          <w:sz w:val="22"/>
          <w:szCs w:val="22"/>
        </w:rPr>
        <w:t xml:space="preserve"> </w:t>
      </w:r>
      <w:r w:rsidR="00D06DFB" w:rsidRPr="00C671D1">
        <w:rPr>
          <w:rFonts w:ascii="Times New Roman" w:hAnsi="Times New Roman" w:cs="Times New Roman"/>
          <w:b/>
          <w:bCs/>
          <w:i/>
          <w:iCs/>
          <w:sz w:val="22"/>
          <w:szCs w:val="22"/>
        </w:rPr>
        <w:t xml:space="preserve">dichiara inoltre di non incorrere nelle seguenti ulteriori cause di esclusione automatica (art. 94, comma 6, del D.Lgs. 36/2023 ossia di non aver </w:t>
      </w:r>
      <w:r w:rsidR="00BB25BB" w:rsidRPr="00C671D1">
        <w:rPr>
          <w:rFonts w:ascii="Times New Roman" w:hAnsi="Times New Roman" w:cs="Times New Roman"/>
          <w:color w:val="000000"/>
          <w:sz w:val="22"/>
          <w:szCs w:val="22"/>
        </w:rPr>
        <w:t>commesso violazioni gravi, definitivamente accertate, degli obblighi relativi al pagamento delle imposte e tasse o dei contributi previdenziali, secondo la legislazione italiana o quella dello Stato in cui sono stabiliti</w:t>
      </w:r>
      <w:r w:rsidR="00D06DFB" w:rsidRPr="00C671D1">
        <w:rPr>
          <w:rFonts w:ascii="Times New Roman" w:hAnsi="Times New Roman" w:cs="Times New Roman"/>
          <w:color w:val="000000"/>
          <w:sz w:val="22"/>
          <w:szCs w:val="22"/>
        </w:rPr>
        <w:t xml:space="preserve"> (così come indicate nell’allegato </w:t>
      </w:r>
      <w:r w:rsidR="00BB25BB" w:rsidRPr="00C671D1">
        <w:rPr>
          <w:rFonts w:ascii="Times New Roman" w:hAnsi="Times New Roman" w:cs="Times New Roman"/>
          <w:color w:val="000000"/>
          <w:sz w:val="22"/>
          <w:szCs w:val="22"/>
        </w:rPr>
        <w:t>’</w:t>
      </w:r>
      <w:hyperlink r:id="rId33" w:anchor="II.10" w:tgtFrame="_blank" w:history="1">
        <w:r w:rsidR="00BB25BB" w:rsidRPr="00C671D1">
          <w:rPr>
            <w:rStyle w:val="Collegamentoipertestuale"/>
            <w:rFonts w:ascii="Times New Roman" w:hAnsi="Times New Roman"/>
            <w:sz w:val="22"/>
            <w:szCs w:val="22"/>
          </w:rPr>
          <w:t>Allegato II.10</w:t>
        </w:r>
      </w:hyperlink>
      <w:r w:rsidR="00D06DFB" w:rsidRPr="00C671D1">
        <w:rPr>
          <w:rFonts w:ascii="Times New Roman" w:hAnsi="Times New Roman" w:cs="Times New Roman"/>
          <w:color w:val="000000"/>
          <w:sz w:val="22"/>
          <w:szCs w:val="22"/>
        </w:rPr>
        <w:t xml:space="preserve"> al D.Lgs.36/2023. </w:t>
      </w:r>
      <w:r w:rsidR="00D06DFB" w:rsidRPr="00C671D1">
        <w:rPr>
          <w:rFonts w:ascii="Times New Roman" w:hAnsi="Times New Roman" w:cs="Times New Roman"/>
          <w:b/>
          <w:color w:val="000000"/>
          <w:sz w:val="22"/>
          <w:szCs w:val="22"/>
        </w:rPr>
        <w:t>Ovvero:</w:t>
      </w:r>
      <w:r w:rsidR="00D06DFB" w:rsidRPr="00C671D1">
        <w:rPr>
          <w:rFonts w:ascii="Times New Roman" w:hAnsi="Times New Roman" w:cs="Times New Roman"/>
          <w:color w:val="000000"/>
          <w:sz w:val="22"/>
          <w:szCs w:val="22"/>
        </w:rPr>
        <w:t xml:space="preserve"> dichiara di aver </w:t>
      </w:r>
      <w:r w:rsidR="00BB25BB" w:rsidRPr="00C671D1">
        <w:rPr>
          <w:rFonts w:ascii="Times New Roman" w:hAnsi="Times New Roman" w:cs="Times New Roman"/>
          <w:color w:val="000000"/>
          <w:sz w:val="22"/>
          <w:szCs w:val="22"/>
        </w:rPr>
        <w:t xml:space="preserve">ottemperato ai suoi obblighi pagando o impegnandosi in modo vincolante a pagare le imposte o i contributi previdenziali dovuti, compresi </w:t>
      </w:r>
      <w:r w:rsidR="008F76DC" w:rsidRPr="00C671D1">
        <w:rPr>
          <w:rFonts w:ascii="Times New Roman" w:hAnsi="Times New Roman" w:cs="Times New Roman"/>
          <w:color w:val="000000"/>
          <w:sz w:val="22"/>
          <w:szCs w:val="22"/>
        </w:rPr>
        <w:t xml:space="preserve">eventuali interessi o sanzioni; </w:t>
      </w:r>
      <w:r w:rsidR="008F76DC" w:rsidRPr="00C671D1">
        <w:rPr>
          <w:rFonts w:ascii="Times New Roman" w:hAnsi="Times New Roman" w:cs="Times New Roman"/>
          <w:b/>
          <w:color w:val="000000"/>
          <w:sz w:val="22"/>
          <w:szCs w:val="22"/>
        </w:rPr>
        <w:t>ovvero:</w:t>
      </w:r>
      <w:r w:rsidR="008F76DC" w:rsidRPr="00C671D1">
        <w:rPr>
          <w:rFonts w:ascii="Times New Roman" w:hAnsi="Times New Roman" w:cs="Times New Roman"/>
          <w:color w:val="000000"/>
          <w:sz w:val="22"/>
          <w:szCs w:val="22"/>
        </w:rPr>
        <w:t xml:space="preserve"> dichiara che </w:t>
      </w:r>
      <w:r w:rsidR="00BB25BB" w:rsidRPr="00C671D1">
        <w:rPr>
          <w:rFonts w:ascii="Times New Roman" w:hAnsi="Times New Roman" w:cs="Times New Roman"/>
          <w:color w:val="000000"/>
          <w:sz w:val="22"/>
          <w:szCs w:val="22"/>
        </w:rPr>
        <w:t xml:space="preserve">il debito tributario o previdenziale </w:t>
      </w:r>
      <w:r w:rsidR="008F76DC" w:rsidRPr="00C671D1">
        <w:rPr>
          <w:rFonts w:ascii="Times New Roman" w:hAnsi="Times New Roman" w:cs="Times New Roman"/>
          <w:color w:val="000000"/>
          <w:sz w:val="22"/>
          <w:szCs w:val="22"/>
        </w:rPr>
        <w:t xml:space="preserve">è </w:t>
      </w:r>
      <w:r w:rsidR="00BB25BB" w:rsidRPr="00C671D1">
        <w:rPr>
          <w:rFonts w:ascii="Times New Roman" w:hAnsi="Times New Roman" w:cs="Times New Roman"/>
          <w:b/>
          <w:color w:val="000000"/>
          <w:sz w:val="22"/>
          <w:szCs w:val="22"/>
        </w:rPr>
        <w:t>comunque integralmente estinto</w:t>
      </w:r>
      <w:r w:rsidR="00BB25BB" w:rsidRPr="00C671D1">
        <w:rPr>
          <w:rFonts w:ascii="Times New Roman" w:hAnsi="Times New Roman" w:cs="Times New Roman"/>
          <w:color w:val="000000"/>
          <w:sz w:val="22"/>
          <w:szCs w:val="22"/>
        </w:rPr>
        <w:t xml:space="preserve">, </w:t>
      </w:r>
      <w:r w:rsidR="008F76DC" w:rsidRPr="00C671D1">
        <w:rPr>
          <w:rFonts w:ascii="Times New Roman" w:hAnsi="Times New Roman" w:cs="Times New Roman"/>
          <w:color w:val="000000"/>
          <w:sz w:val="22"/>
          <w:szCs w:val="22"/>
        </w:rPr>
        <w:t>e</w:t>
      </w:r>
      <w:r w:rsidR="00BB25BB" w:rsidRPr="00C671D1">
        <w:rPr>
          <w:rFonts w:ascii="Times New Roman" w:hAnsi="Times New Roman" w:cs="Times New Roman"/>
          <w:color w:val="000000"/>
          <w:sz w:val="22"/>
          <w:szCs w:val="22"/>
        </w:rPr>
        <w:t xml:space="preserve"> l'estinzione, i</w:t>
      </w:r>
      <w:r w:rsidR="008F76DC" w:rsidRPr="00C671D1">
        <w:rPr>
          <w:rFonts w:ascii="Times New Roman" w:hAnsi="Times New Roman" w:cs="Times New Roman"/>
          <w:color w:val="000000"/>
          <w:sz w:val="22"/>
          <w:szCs w:val="22"/>
        </w:rPr>
        <w:t xml:space="preserve">l pagamento o l'impegno si sono </w:t>
      </w:r>
      <w:r w:rsidR="00BB25BB" w:rsidRPr="00C671D1">
        <w:rPr>
          <w:rFonts w:ascii="Times New Roman" w:hAnsi="Times New Roman" w:cs="Times New Roman"/>
          <w:color w:val="000000"/>
          <w:sz w:val="22"/>
          <w:szCs w:val="22"/>
        </w:rPr>
        <w:t>perfezionati anteriormente alla scadenza del termine di presentazione dell’offerta.</w:t>
      </w:r>
    </w:p>
    <w:p w14:paraId="1399729F" w14:textId="44E1203A" w:rsidR="00BB25BB" w:rsidRPr="00C671D1" w:rsidRDefault="0037722F" w:rsidP="00BB25BB">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Pr="00C671D1">
        <w:rPr>
          <w:rFonts w:ascii="Times New Roman" w:hAnsi="Times New Roman" w:cs="Times New Roman"/>
          <w:b/>
          <w:bCs/>
          <w:i/>
          <w:iCs/>
          <w:sz w:val="22"/>
          <w:szCs w:val="22"/>
        </w:rPr>
        <w:t xml:space="preserve"> </w:t>
      </w:r>
      <w:r w:rsidR="00F40D6D" w:rsidRPr="00C671D1">
        <w:rPr>
          <w:rFonts w:ascii="Times New Roman" w:hAnsi="Times New Roman" w:cs="Times New Roman"/>
          <w:b/>
          <w:bCs/>
          <w:i/>
          <w:iCs/>
          <w:sz w:val="22"/>
          <w:szCs w:val="22"/>
        </w:rPr>
        <w:t xml:space="preserve">(barrare se non  ricorre) dichiara infine che la fattispecie di cui al comma 6 non si applica in quanto :  </w:t>
      </w:r>
      <w:r w:rsidR="00BB25BB" w:rsidRPr="00C671D1">
        <w:rPr>
          <w:rFonts w:ascii="Times New Roman" w:hAnsi="Times New Roman" w:cs="Times New Roman"/>
          <w:color w:val="000000"/>
          <w:sz w:val="22"/>
          <w:szCs w:val="22"/>
        </w:rPr>
        <w:t xml:space="preserve"> il reato è stato depenalizzato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è intervenuta la riabilitazione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nei casi di condanna ad una pena accessoria perpetua, </w:t>
      </w:r>
      <w:r w:rsidR="00F40D6D" w:rsidRPr="00C671D1">
        <w:rPr>
          <w:rFonts w:ascii="Times New Roman" w:hAnsi="Times New Roman" w:cs="Times New Roman"/>
          <w:color w:val="000000"/>
          <w:sz w:val="22"/>
          <w:szCs w:val="22"/>
        </w:rPr>
        <w:t xml:space="preserve">la pena </w:t>
      </w:r>
      <w:r w:rsidR="00BB25BB" w:rsidRPr="00C671D1">
        <w:rPr>
          <w:rFonts w:ascii="Times New Roman" w:hAnsi="Times New Roman" w:cs="Times New Roman"/>
          <w:color w:val="000000"/>
          <w:sz w:val="22"/>
          <w:szCs w:val="22"/>
        </w:rPr>
        <w:t xml:space="preserve"> è stata dichiarata estinta ai sensi dell’</w:t>
      </w:r>
      <w:hyperlink r:id="rId34" w:anchor="179" w:history="1">
        <w:r w:rsidR="00BB25BB" w:rsidRPr="00C671D1">
          <w:rPr>
            <w:rStyle w:val="Collegamentoipertestuale"/>
            <w:rFonts w:ascii="Times New Roman" w:hAnsi="Times New Roman"/>
            <w:sz w:val="22"/>
            <w:szCs w:val="22"/>
          </w:rPr>
          <w:t>articolo 179, settimo comma, del codice penale</w:t>
        </w:r>
      </w:hyperlink>
      <w:r w:rsidR="00BB25BB" w:rsidRPr="00C671D1">
        <w:rPr>
          <w:rFonts w:ascii="Times New Roman" w:hAnsi="Times New Roman" w:cs="Times New Roman"/>
          <w:color w:val="000000"/>
          <w:sz w:val="22"/>
          <w:szCs w:val="22"/>
        </w:rPr>
        <w:t xml:space="preserve">,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il reato è stato dichiarato estinto dopo la condanna </w:t>
      </w:r>
      <w:r w:rsidR="00BB25BB" w:rsidRPr="00C671D1">
        <w:rPr>
          <w:rFonts w:ascii="Times New Roman" w:hAnsi="Times New Roman" w:cs="Times New Roman"/>
          <w:b/>
          <w:color w:val="000000"/>
          <w:sz w:val="22"/>
          <w:szCs w:val="22"/>
        </w:rPr>
        <w:t xml:space="preserve">oppure </w:t>
      </w:r>
      <w:r w:rsidR="009B0BD5" w:rsidRPr="00C671D1">
        <w:rPr>
          <w:rFonts w:ascii="Times New Roman" w:hAnsi="Times New Roman" w:cs="Times New Roman"/>
          <w:color w:val="000000"/>
          <w:sz w:val="22"/>
          <w:szCs w:val="22"/>
        </w:rPr>
        <w:t>la condanna è stata revocata</w:t>
      </w:r>
      <w:r w:rsidR="00BB25BB" w:rsidRPr="00C671D1">
        <w:rPr>
          <w:rFonts w:ascii="Times New Roman" w:hAnsi="Times New Roman" w:cs="Times New Roman"/>
          <w:color w:val="000000"/>
          <w:sz w:val="22"/>
          <w:szCs w:val="22"/>
        </w:rPr>
        <w:t>.</w:t>
      </w:r>
    </w:p>
    <w:p w14:paraId="5EC1502A" w14:textId="77C5C2B3" w:rsidR="005925C2" w:rsidRPr="00C671D1" w:rsidRDefault="0037722F" w:rsidP="005925C2">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674807" w:rsidRPr="00C671D1">
        <w:rPr>
          <w:rFonts w:ascii="Times New Roman" w:hAnsi="Times New Roman"/>
          <w:sz w:val="22"/>
        </w:rPr>
        <w:t xml:space="preserve"> </w:t>
      </w:r>
      <w:r w:rsidR="005925C2" w:rsidRPr="00C671D1">
        <w:rPr>
          <w:rFonts w:ascii="Times New Roman" w:hAnsi="Times New Roman"/>
          <w:sz w:val="22"/>
        </w:rPr>
        <w:t xml:space="preserve">nel rispetto di cui all’art. </w:t>
      </w:r>
      <w:r w:rsidR="005973F6">
        <w:rPr>
          <w:rFonts w:ascii="Times New Roman" w:hAnsi="Times New Roman"/>
          <w:sz w:val="22"/>
        </w:rPr>
        <w:t xml:space="preserve">4 </w:t>
      </w:r>
      <w:r w:rsidR="005451BC" w:rsidRPr="00C671D1">
        <w:rPr>
          <w:rFonts w:ascii="Times New Roman" w:hAnsi="Times New Roman"/>
          <w:sz w:val="22"/>
        </w:rPr>
        <w:t xml:space="preserve">dell’avviso </w:t>
      </w:r>
      <w:r w:rsidR="005925C2" w:rsidRPr="00C671D1">
        <w:rPr>
          <w:rFonts w:ascii="Times New Roman" w:hAnsi="Times New Roman"/>
          <w:sz w:val="22"/>
        </w:rPr>
        <w:t>di non incorrere nelle cause di esclusione non automatica di cui all’art. 95 del D.Lgs. 36/2023 ed in particolare:</w:t>
      </w:r>
    </w:p>
    <w:p w14:paraId="02B6EC4C" w14:textId="3FCB9F80" w:rsidR="005925C2" w:rsidRPr="00C671D1" w:rsidRDefault="0037722F" w:rsidP="005925C2">
      <w:pPr>
        <w:pStyle w:val="NormaleWeb"/>
        <w:rPr>
          <w:rFonts w:ascii="Times New Roman" w:hAnsi="Times New Roman" w:cs="Times New Roman"/>
          <w:color w:val="auto"/>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che non sussistono 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w:t>
      </w:r>
      <w:r w:rsidR="005925C2" w:rsidRPr="00C671D1">
        <w:rPr>
          <w:rFonts w:ascii="Times New Roman" w:hAnsi="Times New Roman" w:cs="Times New Roman"/>
          <w:color w:val="auto"/>
          <w:sz w:val="22"/>
          <w:szCs w:val="22"/>
        </w:rPr>
        <w:t>internazionali elencate nell’</w:t>
      </w:r>
      <w:hyperlink r:id="rId35" w:tgtFrame="_blank" w:history="1">
        <w:r w:rsidR="005925C2" w:rsidRPr="00C671D1">
          <w:rPr>
            <w:rStyle w:val="Collegamentoipertestuale"/>
            <w:rFonts w:ascii="Times New Roman" w:hAnsi="Times New Roman"/>
            <w:color w:val="auto"/>
            <w:sz w:val="22"/>
            <w:szCs w:val="22"/>
          </w:rPr>
          <w:t>allegato X alla direttiva 2014/24/UE del Parlamento europeo e del Consiglio del 26 febbraio 2014</w:t>
        </w:r>
      </w:hyperlink>
      <w:r w:rsidR="005925C2" w:rsidRPr="00C671D1">
        <w:rPr>
          <w:rFonts w:ascii="Times New Roman" w:hAnsi="Times New Roman" w:cs="Times New Roman"/>
          <w:color w:val="auto"/>
          <w:sz w:val="22"/>
          <w:szCs w:val="22"/>
        </w:rPr>
        <w:t>;</w:t>
      </w:r>
    </w:p>
    <w:p w14:paraId="061854A8" w14:textId="44F2E5F9" w:rsidR="005925C2" w:rsidRPr="00C671D1" w:rsidRDefault="0037722F" w:rsidP="005925C2">
      <w:pPr>
        <w:pStyle w:val="NormaleWeb"/>
        <w:rPr>
          <w:rFonts w:ascii="Times New Roman" w:hAnsi="Times New Roman" w:cs="Times New Roman"/>
          <w:color w:val="auto"/>
          <w:sz w:val="22"/>
          <w:szCs w:val="22"/>
        </w:rPr>
      </w:pPr>
      <w:r w:rsidRPr="00BF7E0F">
        <w:rPr>
          <w:rFonts w:ascii="Times New Roman" w:hAnsi="Times New Roman"/>
          <w:b/>
          <w:bCs/>
          <w:sz w:val="44"/>
          <w:szCs w:val="44"/>
        </w:rPr>
        <w:lastRenderedPageBreak/>
        <w:sym w:font="Symbol" w:char="F07F"/>
      </w:r>
      <w:r w:rsidR="005925C2" w:rsidRPr="00C671D1">
        <w:rPr>
          <w:rFonts w:ascii="Times New Roman" w:hAnsi="Times New Roman" w:cs="Times New Roman"/>
          <w:color w:val="auto"/>
          <w:sz w:val="22"/>
          <w:szCs w:val="22"/>
        </w:rPr>
        <w:t xml:space="preserve"> che non ci sono situazione di conflitto di interesse di cui all’</w:t>
      </w:r>
      <w:hyperlink r:id="rId36" w:anchor="016" w:history="1">
        <w:r w:rsidR="005925C2" w:rsidRPr="00C671D1">
          <w:rPr>
            <w:rStyle w:val="Collegamentoipertestuale"/>
            <w:rFonts w:ascii="Times New Roman" w:hAnsi="Times New Roman"/>
            <w:color w:val="auto"/>
            <w:sz w:val="22"/>
            <w:szCs w:val="22"/>
          </w:rPr>
          <w:t>articolo 16</w:t>
        </w:r>
      </w:hyperlink>
      <w:r w:rsidR="005925C2" w:rsidRPr="00C671D1">
        <w:rPr>
          <w:rFonts w:ascii="Times New Roman" w:hAnsi="Times New Roman" w:cs="Times New Roman"/>
          <w:color w:val="auto"/>
          <w:sz w:val="22"/>
          <w:szCs w:val="22"/>
        </w:rPr>
        <w:t xml:space="preserve"> del D.Lgs. 36/2023, non diversamente risolvibile;</w:t>
      </w:r>
    </w:p>
    <w:p w14:paraId="175F61AA" w14:textId="40097323" w:rsidR="005925C2" w:rsidRPr="00C671D1" w:rsidRDefault="005925C2" w:rsidP="005925C2">
      <w:pPr>
        <w:pStyle w:val="NormaleWeb"/>
        <w:rPr>
          <w:rFonts w:ascii="Times New Roman" w:hAnsi="Times New Roman" w:cs="Times New Roman"/>
          <w:color w:val="000000"/>
          <w:sz w:val="22"/>
          <w:szCs w:val="22"/>
        </w:rPr>
      </w:pPr>
      <w:r w:rsidRPr="00C671D1">
        <w:rPr>
          <w:rFonts w:ascii="Times New Roman" w:hAnsi="Times New Roman" w:cs="Times New Roman"/>
          <w:color w:val="000000"/>
          <w:sz w:val="22"/>
          <w:szCs w:val="22"/>
        </w:rPr>
        <w:t xml:space="preserve"> </w:t>
      </w:r>
      <w:r w:rsidR="0037722F" w:rsidRPr="00BF7E0F">
        <w:rPr>
          <w:rFonts w:ascii="Times New Roman" w:hAnsi="Times New Roman"/>
          <w:b/>
          <w:bCs/>
          <w:sz w:val="44"/>
          <w:szCs w:val="44"/>
        </w:rPr>
        <w:sym w:font="Symbol" w:char="F07F"/>
      </w:r>
      <w:r w:rsidRPr="00C671D1">
        <w:rPr>
          <w:rFonts w:ascii="Times New Roman" w:hAnsi="Times New Roman" w:cs="Times New Roman"/>
          <w:color w:val="000000"/>
          <w:sz w:val="22"/>
          <w:szCs w:val="22"/>
        </w:rPr>
        <w:t xml:space="preserve"> che non sussiste una distorsione della concorrenza derivante dal precedente coinvolgimento degli operatori economici nella preparazione della procedura d'appalto che non possa essere risolta con misure meno intrusive;</w:t>
      </w:r>
    </w:p>
    <w:p w14:paraId="75BA628E" w14:textId="2E801D4B"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che non sussistono rilevanti indizi tali da far ritenere che le offerte degli operatori economici siano imputabili ad un unico centro decisionale a cagione di accordi intercorsi con altri operatori economici partecipanti alla stessa gara;</w:t>
      </w:r>
    </w:p>
    <w:p w14:paraId="2D4DFE9F" w14:textId="405A07C0"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di non aver commesso un illecito professionale grave secondo quanto previsto dall’art. 98 del D.Lgs. 36/2023, tale da rendere dubbia la sua integrità o affidabilità, dimostrato dalla stazione appaltante con mezzi adeguati.</w:t>
      </w:r>
    </w:p>
    <w:p w14:paraId="76683151" w14:textId="5FD31C36"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di non aver commesso gravi violazioni non definitivamente accertate agli obblighi relativi al pagamento di imposte e tasse o contributi previdenziali (avendo come riferimento le violazioni non definitivamente accertate in materia fiscale indicate nell’</w:t>
      </w:r>
      <w:hyperlink r:id="rId37" w:anchor="II.10" w:tgtFrame="_blank" w:history="1">
        <w:r w:rsidR="005925C2" w:rsidRPr="00C671D1">
          <w:rPr>
            <w:rStyle w:val="Collegamentoipertestuale"/>
            <w:rFonts w:ascii="Times New Roman" w:hAnsi="Times New Roman"/>
            <w:sz w:val="22"/>
            <w:szCs w:val="22"/>
          </w:rPr>
          <w:t>Allegato II.10</w:t>
        </w:r>
      </w:hyperlink>
      <w:r w:rsidR="00C671D1">
        <w:rPr>
          <w:rFonts w:ascii="Times New Roman" w:hAnsi="Times New Roman" w:cs="Times New Roman"/>
          <w:sz w:val="22"/>
          <w:szCs w:val="22"/>
        </w:rPr>
        <w:t>.</w:t>
      </w:r>
    </w:p>
    <w:p w14:paraId="07F39F42" w14:textId="0E7BEEAC" w:rsidR="00FC5A91" w:rsidRPr="00C671D1" w:rsidRDefault="0037722F" w:rsidP="00BB25BB">
      <w:pPr>
        <w:pStyle w:val="Titolo2"/>
        <w:keepNext w:val="0"/>
        <w:numPr>
          <w:ilvl w:val="1"/>
          <w:numId w:val="3"/>
        </w:numPr>
        <w:suppressAutoHyphens/>
        <w:kinsoku w:val="0"/>
        <w:overflowPunct w:val="0"/>
        <w:autoSpaceDN w:val="0"/>
        <w:spacing w:before="0" w:after="0" w:line="240" w:lineRule="auto"/>
        <w:ind w:left="0" w:firstLine="0"/>
        <w:rPr>
          <w:rFonts w:ascii="Times New Roman" w:eastAsia="Arial" w:hAnsi="Times New Roman"/>
          <w:sz w:val="22"/>
          <w:szCs w:val="22"/>
        </w:rPr>
      </w:pPr>
      <w:r w:rsidRPr="00BF7E0F">
        <w:rPr>
          <w:rFonts w:ascii="Times New Roman" w:hAnsi="Times New Roman"/>
          <w:sz w:val="44"/>
          <w:szCs w:val="44"/>
        </w:rPr>
        <w:sym w:font="Symbol" w:char="F07F"/>
      </w:r>
      <w:r w:rsidR="00FC5A91" w:rsidRPr="00C671D1">
        <w:rPr>
          <w:rFonts w:ascii="Times New Roman" w:hAnsi="Times New Roman"/>
          <w:sz w:val="22"/>
          <w:szCs w:val="22"/>
        </w:rPr>
        <w:t xml:space="preserve"> </w:t>
      </w:r>
      <w:r w:rsidR="00FC5A91" w:rsidRPr="00C671D1">
        <w:rPr>
          <w:rFonts w:ascii="Times New Roman" w:eastAsia="Arial" w:hAnsi="Times New Roman"/>
          <w:sz w:val="22"/>
          <w:szCs w:val="22"/>
        </w:rPr>
        <w:t>di</w:t>
      </w:r>
      <w:r w:rsidR="00E41105" w:rsidRPr="00C671D1">
        <w:rPr>
          <w:rFonts w:ascii="Times New Roman" w:eastAsia="Arial" w:hAnsi="Times New Roman"/>
          <w:sz w:val="22"/>
          <w:szCs w:val="22"/>
          <w:lang w:val="it-IT"/>
        </w:rPr>
        <w:t xml:space="preserve"> impegnarsi a </w:t>
      </w:r>
      <w:r w:rsidR="005925C2" w:rsidRPr="00C671D1">
        <w:rPr>
          <w:rFonts w:ascii="Times New Roman" w:eastAsia="Arial" w:hAnsi="Times New Roman"/>
          <w:sz w:val="22"/>
          <w:szCs w:val="22"/>
          <w:lang w:val="it-IT"/>
        </w:rPr>
        <w:t xml:space="preserve"> ribadire nel d.g.u.e. inserito nella documentazione amministrativa di non incorrere in alcuna delle cause </w:t>
      </w:r>
      <w:r w:rsidR="00FC5A91" w:rsidRPr="00C671D1">
        <w:rPr>
          <w:rFonts w:ascii="Times New Roman" w:eastAsia="Arial" w:hAnsi="Times New Roman"/>
          <w:sz w:val="22"/>
          <w:szCs w:val="22"/>
        </w:rPr>
        <w:t>di esclusione dalle procedure di affidamento di appalti pubblici di cui agli artt. 94 (cause di esclusione automatica) e 95 (cause di esclusione non automatica)</w:t>
      </w:r>
      <w:r w:rsidR="005925C2" w:rsidRPr="00C671D1">
        <w:rPr>
          <w:rFonts w:ascii="Times New Roman" w:eastAsia="Arial" w:hAnsi="Times New Roman"/>
          <w:sz w:val="22"/>
          <w:szCs w:val="22"/>
          <w:lang w:val="it-IT"/>
        </w:rPr>
        <w:t xml:space="preserve"> – d.g.u.e. ai sensi dell</w:t>
      </w:r>
      <w:r w:rsidR="00FC5A91" w:rsidRPr="00C671D1">
        <w:rPr>
          <w:rFonts w:ascii="Times New Roman" w:eastAsia="Arial" w:hAnsi="Times New Roman"/>
          <w:sz w:val="22"/>
          <w:szCs w:val="22"/>
        </w:rPr>
        <w:t>’art. 91 del D.Lgs. 36/2023;</w:t>
      </w:r>
    </w:p>
    <w:p w14:paraId="5C68543C" w14:textId="77777777" w:rsidR="00A1547B" w:rsidRPr="00C671D1" w:rsidRDefault="00A1547B" w:rsidP="008453E0">
      <w:pPr>
        <w:rPr>
          <w:rFonts w:ascii="Times New Roman" w:hAnsi="Times New Roman"/>
          <w:b/>
          <w:bCs/>
          <w:sz w:val="22"/>
        </w:rPr>
      </w:pPr>
    </w:p>
    <w:p w14:paraId="31F30F6C" w14:textId="204D6936" w:rsidR="008453E0" w:rsidRPr="00C671D1" w:rsidRDefault="0037722F" w:rsidP="008453E0">
      <w:pPr>
        <w:rPr>
          <w:rFonts w:ascii="Times New Roman" w:hAnsi="Times New Roman"/>
          <w:sz w:val="22"/>
        </w:rPr>
      </w:pPr>
      <w:r w:rsidRPr="00BF7E0F">
        <w:rPr>
          <w:rFonts w:ascii="Times New Roman" w:hAnsi="Times New Roman"/>
          <w:b/>
          <w:bCs/>
          <w:sz w:val="44"/>
          <w:szCs w:val="44"/>
        </w:rPr>
        <w:sym w:font="Symbol" w:char="F07F"/>
      </w:r>
      <w:r w:rsidR="008453E0" w:rsidRPr="00C671D1">
        <w:rPr>
          <w:rFonts w:ascii="Times New Roman" w:hAnsi="Times New Roman"/>
          <w:sz w:val="22"/>
        </w:rPr>
        <w:t xml:space="preserve"> – </w:t>
      </w:r>
      <w:r w:rsidR="008453E0" w:rsidRPr="00C671D1">
        <w:rPr>
          <w:rFonts w:ascii="Times New Roman" w:hAnsi="Times New Roman"/>
          <w:sz w:val="22"/>
          <w:highlight w:val="yellow"/>
        </w:rPr>
        <w:t xml:space="preserve">da compilare in caso </w:t>
      </w:r>
      <w:r w:rsidR="008453E0" w:rsidRPr="00C671D1">
        <w:rPr>
          <w:rFonts w:ascii="Times New Roman" w:hAnsi="Times New Roman"/>
          <w:b/>
          <w:sz w:val="22"/>
          <w:highlight w:val="yellow"/>
        </w:rPr>
        <w:t>di self – cleaning</w:t>
      </w:r>
      <w:r w:rsidR="008453E0" w:rsidRPr="00C671D1">
        <w:rPr>
          <w:rFonts w:ascii="Times New Roman" w:hAnsi="Times New Roman"/>
          <w:sz w:val="22"/>
          <w:highlight w:val="yellow"/>
        </w:rPr>
        <w:t>:</w:t>
      </w:r>
      <w:r w:rsidR="008453E0" w:rsidRPr="00C671D1">
        <w:rPr>
          <w:rFonts w:ascii="Times New Roman" w:hAnsi="Times New Roman"/>
          <w:sz w:val="22"/>
        </w:rPr>
        <w:t xml:space="preserve">  nel rispetto di cui all’art. </w:t>
      </w:r>
      <w:r w:rsidR="005451BC" w:rsidRPr="00C671D1">
        <w:rPr>
          <w:rFonts w:ascii="Times New Roman" w:hAnsi="Times New Roman"/>
          <w:sz w:val="22"/>
        </w:rPr>
        <w:t xml:space="preserve">2 dell’Avviso </w:t>
      </w:r>
      <w:r w:rsidR="008453E0" w:rsidRPr="00C671D1">
        <w:rPr>
          <w:rFonts w:ascii="Times New Roman" w:hAnsi="Times New Roman"/>
          <w:sz w:val="22"/>
        </w:rPr>
        <w:t xml:space="preserve"> di aver adottato le seguenti misure al fine di dimostrare la propria affidabilità (art. 96, comma 6 del D.Lgs 36/2023) ____________________________________________________________________________________________________________________________________________________</w:t>
      </w:r>
    </w:p>
    <w:p w14:paraId="2300CBB1" w14:textId="0B89002A" w:rsidR="008453E0" w:rsidRPr="00C671D1" w:rsidRDefault="008453E0" w:rsidP="008453E0">
      <w:pPr>
        <w:rPr>
          <w:rFonts w:ascii="Times New Roman" w:hAnsi="Times New Roman"/>
          <w:b/>
          <w:bCs/>
          <w:sz w:val="22"/>
        </w:rPr>
      </w:pPr>
    </w:p>
    <w:p w14:paraId="1B6DD46F" w14:textId="49C35C25" w:rsidR="00886946" w:rsidRPr="00C671D1" w:rsidRDefault="00886946" w:rsidP="00150C8D">
      <w:pPr>
        <w:pStyle w:val="Paragrafoelenco"/>
        <w:pBdr>
          <w:top w:val="single" w:sz="4" w:space="1" w:color="auto"/>
          <w:left w:val="single" w:sz="4" w:space="4" w:color="auto"/>
          <w:bottom w:val="single" w:sz="4" w:space="1" w:color="auto"/>
          <w:right w:val="single" w:sz="4" w:space="4" w:color="auto"/>
        </w:pBdr>
        <w:suppressAutoHyphens/>
        <w:spacing w:after="160" w:line="256" w:lineRule="auto"/>
        <w:ind w:left="502"/>
        <w:contextualSpacing/>
        <w:jc w:val="center"/>
        <w:rPr>
          <w:rFonts w:ascii="Times New Roman" w:hAnsi="Times New Roman"/>
          <w:b/>
          <w:sz w:val="22"/>
          <w:highlight w:val="yellow"/>
        </w:rPr>
      </w:pPr>
      <w:r w:rsidRPr="00C671D1">
        <w:rPr>
          <w:rFonts w:ascii="Times New Roman" w:hAnsi="Times New Roman"/>
          <w:b/>
          <w:sz w:val="22"/>
          <w:highlight w:val="yellow"/>
        </w:rPr>
        <w:t>Dichiarazioni in caso di sottoposizione a concordato preventivo con continuità aziendale</w:t>
      </w:r>
    </w:p>
    <w:p w14:paraId="5F7B6111" w14:textId="77777777" w:rsidR="00886946" w:rsidRPr="00C671D1" w:rsidRDefault="00886946" w:rsidP="00886946">
      <w:pPr>
        <w:pStyle w:val="Paragrafoelenco"/>
        <w:ind w:left="644"/>
        <w:rPr>
          <w:rFonts w:ascii="Times New Roman" w:hAnsi="Times New Roman"/>
          <w:b/>
          <w:color w:val="4BACC6" w:themeColor="accent5"/>
          <w:sz w:val="22"/>
          <w:highlight w:val="yellow"/>
        </w:rPr>
      </w:pPr>
    </w:p>
    <w:p w14:paraId="1B47B29A" w14:textId="64234256" w:rsidR="00886946" w:rsidRPr="00C671D1" w:rsidRDefault="0037722F" w:rsidP="00886946">
      <w:pPr>
        <w:pStyle w:val="Paragrafoelenco"/>
        <w:keepLines/>
        <w:tabs>
          <w:tab w:val="left" w:pos="8647"/>
        </w:tabs>
        <w:ind w:left="284" w:hanging="284"/>
        <w:rPr>
          <w:rFonts w:ascii="Times New Roman" w:hAnsi="Times New Roman"/>
          <w:i/>
          <w:sz w:val="22"/>
        </w:rPr>
      </w:pPr>
      <w:r w:rsidRPr="00BF7E0F">
        <w:rPr>
          <w:rFonts w:ascii="Times New Roman" w:hAnsi="Times New Roman"/>
          <w:b/>
          <w:bCs/>
          <w:sz w:val="44"/>
          <w:szCs w:val="44"/>
        </w:rPr>
        <w:sym w:font="Symbol" w:char="F07F"/>
      </w:r>
      <w:r w:rsidR="00886946" w:rsidRPr="00C671D1">
        <w:rPr>
          <w:rFonts w:ascii="Times New Roman" w:hAnsi="Times New Roman"/>
          <w:b/>
          <w:sz w:val="22"/>
        </w:rPr>
        <w:t xml:space="preserve">DICHIARA </w:t>
      </w:r>
      <w:r w:rsidR="00886946" w:rsidRPr="00C671D1">
        <w:rPr>
          <w:rFonts w:ascii="Times New Roman" w:hAnsi="Times New Roman"/>
          <w:sz w:val="22"/>
        </w:rPr>
        <w:t>che il provvedimento di ammissione al concordato è stato emesso il ……………. da ………………………………………………………………………………………………………</w:t>
      </w:r>
    </w:p>
    <w:p w14:paraId="289B873A" w14:textId="2AEBF1C9" w:rsidR="00886946" w:rsidRPr="00C671D1" w:rsidRDefault="0037722F" w:rsidP="00886946">
      <w:pPr>
        <w:pStyle w:val="Paragrafoelenco"/>
        <w:keepLines/>
        <w:tabs>
          <w:tab w:val="left" w:pos="8647"/>
        </w:tabs>
        <w:ind w:left="284" w:hanging="284"/>
        <w:rPr>
          <w:rFonts w:ascii="Times New Roman" w:hAnsi="Times New Roman"/>
          <w:i/>
          <w:sz w:val="22"/>
        </w:rPr>
      </w:pPr>
      <w:r w:rsidRPr="00BF7E0F">
        <w:rPr>
          <w:rFonts w:ascii="Times New Roman" w:hAnsi="Times New Roman"/>
          <w:b/>
          <w:bCs/>
          <w:sz w:val="44"/>
          <w:szCs w:val="44"/>
        </w:rPr>
        <w:sym w:font="Symbol" w:char="F07F"/>
      </w:r>
      <w:r w:rsidR="00150C8D" w:rsidRPr="00C671D1">
        <w:rPr>
          <w:rFonts w:ascii="Times New Roman" w:hAnsi="Times New Roman"/>
          <w:sz w:val="22"/>
        </w:rPr>
        <w:t xml:space="preserve"> </w:t>
      </w:r>
      <w:r w:rsidR="00886946" w:rsidRPr="00C671D1">
        <w:rPr>
          <w:rFonts w:ascii="Times New Roman" w:hAnsi="Times New Roman"/>
          <w:b/>
          <w:sz w:val="22"/>
        </w:rPr>
        <w:t>DICHIARA</w:t>
      </w:r>
      <w:r w:rsidR="00886946" w:rsidRPr="00C671D1">
        <w:rPr>
          <w:rFonts w:ascii="Times New Roman" w:hAnsi="Times New Roman"/>
          <w:sz w:val="22"/>
        </w:rPr>
        <w:t xml:space="preserve"> che il provvedimento di autorizzazione a partecipare alle gare è stato emesso il ……………. da ………………………………………………………………………</w:t>
      </w:r>
    </w:p>
    <w:p w14:paraId="103BB4DB" w14:textId="0B3D77D3" w:rsidR="00886946" w:rsidRPr="00C671D1" w:rsidRDefault="0037722F" w:rsidP="00886946">
      <w:pPr>
        <w:pStyle w:val="Paragrafoelenco"/>
        <w:keepLines/>
        <w:tabs>
          <w:tab w:val="left" w:pos="8647"/>
        </w:tabs>
        <w:spacing w:line="240" w:lineRule="auto"/>
        <w:ind w:left="0"/>
        <w:rPr>
          <w:rFonts w:ascii="Times New Roman" w:hAnsi="Times New Roman"/>
          <w:sz w:val="22"/>
        </w:rPr>
      </w:pPr>
      <w:r w:rsidRPr="00BF7E0F">
        <w:rPr>
          <w:rFonts w:ascii="Times New Roman" w:hAnsi="Times New Roman"/>
          <w:b/>
          <w:bCs/>
          <w:sz w:val="44"/>
          <w:szCs w:val="44"/>
        </w:rPr>
        <w:lastRenderedPageBreak/>
        <w:sym w:font="Symbol" w:char="F07F"/>
      </w:r>
      <w:r w:rsidR="00150C8D" w:rsidRPr="00C671D1">
        <w:rPr>
          <w:rFonts w:ascii="Times New Roman" w:hAnsi="Times New Roman"/>
          <w:sz w:val="22"/>
        </w:rPr>
        <w:t xml:space="preserve"> </w:t>
      </w:r>
      <w:r w:rsidR="00886946" w:rsidRPr="00C671D1">
        <w:rPr>
          <w:rFonts w:ascii="Times New Roman" w:hAnsi="Times New Roman"/>
          <w:sz w:val="22"/>
        </w:rPr>
        <w:t xml:space="preserve">▪ </w:t>
      </w:r>
      <w:r w:rsidR="00886946" w:rsidRPr="00C671D1">
        <w:rPr>
          <w:rFonts w:ascii="Times New Roman" w:hAnsi="Times New Roman"/>
          <w:i/>
          <w:sz w:val="22"/>
        </w:rPr>
        <w:t>(solo in caso di raggruppamento)</w:t>
      </w:r>
      <w:r w:rsidR="00886946" w:rsidRPr="00C671D1">
        <w:rPr>
          <w:rFonts w:ascii="Times New Roman" w:hAnsi="Times New Roman"/>
          <w:sz w:val="22"/>
        </w:rPr>
        <w:t xml:space="preserve"> </w:t>
      </w:r>
      <w:r w:rsidR="00886946" w:rsidRPr="00C671D1">
        <w:rPr>
          <w:rFonts w:ascii="Times New Roman" w:hAnsi="Times New Roman"/>
          <w:b/>
          <w:sz w:val="22"/>
        </w:rPr>
        <w:t>DICHIARA</w:t>
      </w:r>
      <w:r w:rsidR="00886946" w:rsidRPr="00C671D1">
        <w:rPr>
          <w:rFonts w:ascii="Times New Roman" w:hAnsi="Times New Roman"/>
          <w:sz w:val="22"/>
        </w:rPr>
        <w:t xml:space="preserve"> che le altre imprese aderenti al raggruppamento non sono assoggettate ad una procedura concorsuale, ai sensi dell’articolo 95, commi 4 e 5, del decreto legislativo n. 14/2019</w:t>
      </w:r>
    </w:p>
    <w:p w14:paraId="5D95FDB7" w14:textId="77777777" w:rsidR="00886946" w:rsidRPr="00C671D1" w:rsidRDefault="00886946" w:rsidP="00886946">
      <w:pPr>
        <w:pStyle w:val="Paragrafoelenco"/>
        <w:keepLines/>
        <w:tabs>
          <w:tab w:val="left" w:pos="8647"/>
        </w:tabs>
        <w:ind w:left="0"/>
        <w:rPr>
          <w:rFonts w:ascii="Times New Roman" w:hAnsi="Times New Roman"/>
          <w:sz w:val="22"/>
        </w:rPr>
      </w:pPr>
    </w:p>
    <w:p w14:paraId="5E332C3F" w14:textId="0CFBEB13" w:rsidR="00886946" w:rsidRPr="00C671D1" w:rsidRDefault="0037722F" w:rsidP="00886946">
      <w:pPr>
        <w:pStyle w:val="Paragrafoelenco"/>
        <w:keepLines/>
        <w:tabs>
          <w:tab w:val="left" w:pos="8647"/>
        </w:tabs>
        <w:ind w:left="284" w:hanging="284"/>
        <w:rPr>
          <w:rFonts w:ascii="Times New Roman" w:hAnsi="Times New Roman"/>
          <w:sz w:val="22"/>
        </w:rPr>
      </w:pPr>
      <w:r w:rsidRPr="00BF7E0F">
        <w:rPr>
          <w:rFonts w:ascii="Times New Roman" w:hAnsi="Times New Roman"/>
          <w:b/>
          <w:bCs/>
          <w:sz w:val="44"/>
          <w:szCs w:val="44"/>
        </w:rPr>
        <w:sym w:font="Symbol" w:char="F07F"/>
      </w:r>
      <w:r w:rsidR="00886946" w:rsidRPr="00C671D1">
        <w:rPr>
          <w:rFonts w:ascii="Times New Roman" w:hAnsi="Times New Roman"/>
          <w:b/>
          <w:sz w:val="22"/>
        </w:rPr>
        <w:t>ALLEGA</w:t>
      </w:r>
      <w:r w:rsidR="00886946" w:rsidRPr="00C671D1">
        <w:rPr>
          <w:rFonts w:ascii="Times New Roman" w:hAnsi="Times New Roman"/>
          <w:sz w:val="22"/>
        </w:rPr>
        <w:t xml:space="preserve"> la relazione di un professionista in possesso dei requisiti di cui all'articolo 2, comma 1, lettera o) del decreto legislativo succitato che attesta la conformità al piano e la ragionevole capacità di adempimento del contratto</w:t>
      </w:r>
    </w:p>
    <w:p w14:paraId="6C3553C3" w14:textId="77777777" w:rsidR="00886946" w:rsidRPr="00C671D1" w:rsidRDefault="00886946" w:rsidP="00886946">
      <w:pPr>
        <w:pStyle w:val="Paragrafoelenco"/>
        <w:rPr>
          <w:rFonts w:ascii="Times New Roman" w:hAnsi="Times New Roman"/>
          <w:b/>
          <w:color w:val="4BACC6" w:themeColor="accent5"/>
          <w:sz w:val="22"/>
          <w:highlight w:val="yellow"/>
        </w:rPr>
      </w:pPr>
    </w:p>
    <w:p w14:paraId="54DB48BD" w14:textId="135AEA8E" w:rsidR="00886946" w:rsidRPr="00C671D1" w:rsidRDefault="00886946" w:rsidP="007411D3">
      <w:pPr>
        <w:pStyle w:val="Paragrafoelenco"/>
        <w:suppressAutoHyphens/>
        <w:spacing w:after="160" w:line="256" w:lineRule="auto"/>
        <w:ind w:left="502"/>
        <w:contextualSpacing/>
        <w:jc w:val="center"/>
        <w:rPr>
          <w:rFonts w:ascii="Times New Roman" w:hAnsi="Times New Roman"/>
          <w:b/>
          <w:color w:val="4BACC6" w:themeColor="accent5"/>
          <w:sz w:val="22"/>
          <w:highlight w:val="yellow"/>
        </w:rPr>
      </w:pPr>
      <w:r w:rsidRPr="00C671D1">
        <w:rPr>
          <w:rFonts w:ascii="Times New Roman" w:hAnsi="Times New Roman"/>
          <w:b/>
          <w:sz w:val="22"/>
          <w:highlight w:val="yellow"/>
          <w:bdr w:val="single" w:sz="4" w:space="0" w:color="auto"/>
        </w:rPr>
        <w:t>Dichiarazioni in caso di sottoposizione a sequestro/confisca</w:t>
      </w:r>
    </w:p>
    <w:p w14:paraId="7B825FE3" w14:textId="77777777" w:rsidR="00886946" w:rsidRPr="00C671D1" w:rsidRDefault="00886946" w:rsidP="00886946">
      <w:pPr>
        <w:pStyle w:val="Paragrafoelenco"/>
        <w:rPr>
          <w:rFonts w:ascii="Times New Roman" w:hAnsi="Times New Roman"/>
          <w:b/>
          <w:color w:val="4BACC6" w:themeColor="accent5"/>
          <w:sz w:val="22"/>
          <w:highlight w:val="yellow"/>
        </w:rPr>
      </w:pPr>
    </w:p>
    <w:p w14:paraId="53A57083" w14:textId="77777777" w:rsidR="00886946" w:rsidRPr="00C671D1" w:rsidRDefault="00886946" w:rsidP="00886946">
      <w:pPr>
        <w:pStyle w:val="Paragrafoelenco"/>
        <w:ind w:left="0"/>
        <w:rPr>
          <w:rFonts w:ascii="Times New Roman" w:hAnsi="Times New Roman"/>
          <w:i/>
          <w:sz w:val="22"/>
          <w:highlight w:val="yellow"/>
        </w:rPr>
      </w:pPr>
      <w:r w:rsidRPr="00C671D1">
        <w:rPr>
          <w:rFonts w:ascii="Times New Roman" w:hAnsi="Times New Roman"/>
          <w:i/>
          <w:sz w:val="22"/>
          <w:highlight w:val="yellow"/>
        </w:rPr>
        <w:t>(In caso di</w:t>
      </w:r>
      <w:r w:rsidRPr="00C671D1">
        <w:rPr>
          <w:rFonts w:ascii="Times New Roman" w:hAnsi="Times New Roman"/>
          <w:b/>
          <w:i/>
          <w:sz w:val="22"/>
          <w:highlight w:val="yellow"/>
        </w:rPr>
        <w:t xml:space="preserve"> </w:t>
      </w:r>
      <w:r w:rsidRPr="00C671D1">
        <w:rPr>
          <w:rFonts w:ascii="Times New Roman" w:hAnsi="Times New Roman"/>
          <w:i/>
          <w:sz w:val="22"/>
          <w:highlight w:val="yellow"/>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CDA44E8" w14:textId="440160D2" w:rsidR="00886946" w:rsidRPr="00C671D1" w:rsidRDefault="0037722F" w:rsidP="00886946">
      <w:pPr>
        <w:pStyle w:val="Paragrafoelenco"/>
        <w:ind w:left="284" w:hanging="284"/>
        <w:rPr>
          <w:rFonts w:ascii="Times New Roman" w:hAnsi="Times New Roman"/>
          <w:color w:val="FF0000"/>
          <w:sz w:val="22"/>
        </w:rPr>
      </w:pPr>
      <w:r w:rsidRPr="00BF7E0F">
        <w:rPr>
          <w:rFonts w:ascii="Times New Roman" w:hAnsi="Times New Roman"/>
          <w:b/>
          <w:bCs/>
          <w:sz w:val="44"/>
          <w:szCs w:val="44"/>
        </w:rPr>
        <w:sym w:font="Symbol" w:char="F07F"/>
      </w:r>
      <w:r w:rsidR="007411D3" w:rsidRPr="00C671D1">
        <w:rPr>
          <w:rFonts w:ascii="Times New Roman" w:hAnsi="Times New Roman"/>
          <w:sz w:val="22"/>
        </w:rPr>
        <w:t xml:space="preserve"> </w:t>
      </w:r>
      <w:r w:rsidR="00886946" w:rsidRPr="00C671D1">
        <w:rPr>
          <w:rFonts w:ascii="Times New Roman" w:hAnsi="Times New Roman"/>
          <w:sz w:val="22"/>
          <w:highlight w:val="yellow"/>
        </w:rPr>
        <w:t xml:space="preserve"> </w:t>
      </w:r>
      <w:r w:rsidR="00886946" w:rsidRPr="00C671D1">
        <w:rPr>
          <w:rFonts w:ascii="Times New Roman" w:hAnsi="Times New Roman"/>
          <w:sz w:val="22"/>
          <w:highlight w:val="yellow"/>
        </w:rPr>
        <w:tab/>
      </w:r>
      <w:r w:rsidR="00886946" w:rsidRPr="00C671D1">
        <w:rPr>
          <w:rFonts w:ascii="Times New Roman" w:hAnsi="Times New Roman"/>
          <w:b/>
          <w:sz w:val="22"/>
          <w:highlight w:val="yellow"/>
        </w:rPr>
        <w:t xml:space="preserve">DICHIARA </w:t>
      </w:r>
      <w:r w:rsidR="00886946" w:rsidRPr="00C671D1">
        <w:rPr>
          <w:rFonts w:ascii="Times New Roman" w:hAnsi="Times New Roman"/>
          <w:sz w:val="22"/>
          <w:highlight w:val="yellow"/>
        </w:rPr>
        <w:t>che è stato emesso il provvedimento …. (</w:t>
      </w:r>
      <w:r w:rsidR="00886946" w:rsidRPr="00C671D1">
        <w:rPr>
          <w:rFonts w:ascii="Times New Roman" w:hAnsi="Times New Roman"/>
          <w:i/>
          <w:sz w:val="22"/>
          <w:highlight w:val="yellow"/>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00886946" w:rsidRPr="00C671D1">
        <w:rPr>
          <w:rFonts w:ascii="Times New Roman" w:hAnsi="Times New Roman"/>
          <w:sz w:val="22"/>
          <w:highlight w:val="yellow"/>
        </w:rPr>
        <w:t>) in data … da parte di ….</w:t>
      </w:r>
    </w:p>
    <w:p w14:paraId="2C9240AA" w14:textId="77777777" w:rsidR="00886946" w:rsidRPr="00C671D1" w:rsidRDefault="00886946" w:rsidP="007411D3">
      <w:pPr>
        <w:pStyle w:val="Paragrafoelenco"/>
        <w:jc w:val="center"/>
        <w:rPr>
          <w:rFonts w:ascii="Times New Roman" w:hAnsi="Times New Roman"/>
          <w:b/>
          <w:sz w:val="22"/>
        </w:rPr>
      </w:pPr>
    </w:p>
    <w:p w14:paraId="4617472E" w14:textId="06129624" w:rsidR="007411D3" w:rsidRPr="00C671D1" w:rsidRDefault="007411D3" w:rsidP="007411D3">
      <w:pPr>
        <w:pStyle w:val="Paragrafoelenco"/>
        <w:jc w:val="center"/>
        <w:rPr>
          <w:rFonts w:ascii="Times New Roman" w:hAnsi="Times New Roman"/>
          <w:b/>
          <w:sz w:val="22"/>
        </w:rPr>
      </w:pPr>
      <w:r w:rsidRPr="00C671D1">
        <w:rPr>
          <w:rFonts w:ascii="Times New Roman" w:hAnsi="Times New Roman"/>
          <w:b/>
          <w:sz w:val="22"/>
        </w:rPr>
        <w:t>==============</w:t>
      </w:r>
    </w:p>
    <w:p w14:paraId="5B3B7347" w14:textId="2F13C179" w:rsidR="005C427A" w:rsidRPr="00C671D1" w:rsidRDefault="0037722F" w:rsidP="005C427A">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5C427A" w:rsidRPr="00C671D1">
        <w:rPr>
          <w:rFonts w:ascii="Times New Roman" w:hAnsi="Times New Roman"/>
          <w:sz w:val="22"/>
        </w:rPr>
        <w:t xml:space="preserve"> –  di non aver affidato incarichi in violazione dell’art. 53, comma 16ter del D.Lgs. 165/2001;</w:t>
      </w:r>
    </w:p>
    <w:p w14:paraId="12C24C47" w14:textId="48CECDA8" w:rsidR="005C427A" w:rsidRPr="00C671D1" w:rsidRDefault="0037722F" w:rsidP="005C427A">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005C427A" w:rsidRPr="00C671D1">
        <w:rPr>
          <w:rFonts w:ascii="Times New Roman" w:hAnsi="Times New Roman"/>
          <w:sz w:val="22"/>
        </w:rPr>
        <w:t xml:space="preserve"> – </w:t>
      </w:r>
      <w:r w:rsidR="005451BC" w:rsidRPr="00C671D1">
        <w:rPr>
          <w:rFonts w:ascii="Times New Roman" w:hAnsi="Times New Roman"/>
          <w:sz w:val="22"/>
        </w:rPr>
        <w:t xml:space="preserve">eventuale  </w:t>
      </w:r>
      <w:r w:rsidR="005C427A" w:rsidRPr="00C671D1">
        <w:rPr>
          <w:rFonts w:ascii="Times New Roman" w:hAnsi="Times New Roman"/>
          <w:b/>
          <w:bCs/>
          <w:sz w:val="22"/>
        </w:rPr>
        <w:t xml:space="preserve"> </w:t>
      </w:r>
      <w:r w:rsidR="005C427A" w:rsidRPr="00C671D1">
        <w:rPr>
          <w:rFonts w:ascii="Times New Roman" w:hAnsi="Times New Roman"/>
          <w:b/>
          <w:sz w:val="22"/>
        </w:rPr>
        <w:t xml:space="preserve"> di essere iscritto </w:t>
      </w:r>
      <w:r w:rsidR="005C427A" w:rsidRPr="00C671D1">
        <w:rPr>
          <w:rFonts w:ascii="Times New Roman" w:hAnsi="Times New Roman"/>
          <w:sz w:val="22"/>
        </w:rPr>
        <w:t xml:space="preserve">nell’elenco dei fornitori, prestatori di servizi ed esecutori di lavori non soggetti a tentativo di infiltrazione mafiosa </w:t>
      </w:r>
      <w:r w:rsidR="005C427A" w:rsidRPr="00C671D1">
        <w:rPr>
          <w:rFonts w:ascii="Times New Roman" w:hAnsi="Times New Roman"/>
          <w:b/>
          <w:sz w:val="22"/>
        </w:rPr>
        <w:t>(</w:t>
      </w:r>
      <w:r w:rsidR="005C427A" w:rsidRPr="00C671D1">
        <w:rPr>
          <w:rFonts w:ascii="Times New Roman" w:hAnsi="Times New Roman"/>
          <w:b/>
          <w:i/>
          <w:sz w:val="22"/>
        </w:rPr>
        <w:t>c.d. white list</w:t>
      </w:r>
      <w:r w:rsidR="005C427A" w:rsidRPr="00C671D1">
        <w:rPr>
          <w:rFonts w:ascii="Times New Roman" w:hAnsi="Times New Roman"/>
          <w:b/>
          <w:sz w:val="22"/>
        </w:rPr>
        <w:t>)</w:t>
      </w:r>
      <w:r w:rsidR="005C427A" w:rsidRPr="00C671D1">
        <w:rPr>
          <w:rFonts w:ascii="Times New Roman" w:hAnsi="Times New Roman"/>
          <w:sz w:val="22"/>
        </w:rPr>
        <w:t xml:space="preserve"> istituito presso la Prefettura della Provincia di ______________ ovvero di aver presentato domanda di iscrizione al predetto elenco (</w:t>
      </w:r>
      <w:r w:rsidR="005C427A" w:rsidRPr="00C671D1">
        <w:rPr>
          <w:rFonts w:ascii="Times New Roman" w:hAnsi="Times New Roman"/>
          <w:i/>
          <w:sz w:val="22"/>
        </w:rPr>
        <w:t>cfr. Circolare Ministero dell’Interno prot. 25954 del 23 marzo 2016 e DPCM 18 aprile 2013 come aggiornato dal DPCM 24 novembre 2016</w:t>
      </w:r>
      <w:r w:rsidR="005C427A" w:rsidRPr="00C671D1">
        <w:rPr>
          <w:rFonts w:ascii="Times New Roman" w:hAnsi="Times New Roman"/>
          <w:sz w:val="22"/>
        </w:rPr>
        <w:t>).</w:t>
      </w:r>
    </w:p>
    <w:p w14:paraId="5D70DE61" w14:textId="77777777" w:rsidR="005C427A" w:rsidRPr="00C671D1" w:rsidRDefault="005C427A" w:rsidP="005C427A">
      <w:pPr>
        <w:rPr>
          <w:rFonts w:ascii="Times New Roman" w:hAnsi="Times New Roman"/>
          <w:b/>
          <w:bCs/>
          <w:sz w:val="22"/>
        </w:rPr>
      </w:pPr>
    </w:p>
    <w:p w14:paraId="1BE95DA6" w14:textId="65A07671" w:rsidR="00A922BF" w:rsidRPr="00C671D1" w:rsidRDefault="0037722F" w:rsidP="00A922BF">
      <w:pPr>
        <w:spacing w:before="120" w:after="60"/>
        <w:rPr>
          <w:rFonts w:ascii="Times New Roman" w:hAnsi="Times New Roman"/>
          <w:sz w:val="22"/>
        </w:rPr>
      </w:pPr>
      <w:r w:rsidRPr="00BF7E0F">
        <w:rPr>
          <w:rFonts w:ascii="Times New Roman" w:hAnsi="Times New Roman"/>
          <w:b/>
          <w:bCs/>
          <w:sz w:val="44"/>
          <w:szCs w:val="44"/>
        </w:rPr>
        <w:sym w:font="Symbol" w:char="F07F"/>
      </w:r>
      <w:r w:rsidR="00A922BF" w:rsidRPr="00C671D1">
        <w:rPr>
          <w:rFonts w:ascii="Times New Roman" w:hAnsi="Times New Roman"/>
          <w:sz w:val="22"/>
        </w:rPr>
        <w:t xml:space="preserve"> – </w:t>
      </w:r>
      <w:r w:rsidR="00A922BF" w:rsidRPr="00C671D1">
        <w:rPr>
          <w:rFonts w:ascii="Times New Roman" w:hAnsi="Times New Roman"/>
          <w:b/>
          <w:sz w:val="22"/>
        </w:rPr>
        <w:t xml:space="preserve">di accettare ed impegnarsi a rispettare, come meglio specificato nella parte finale del presente modello, </w:t>
      </w:r>
      <w:r w:rsidR="00A922BF" w:rsidRPr="00C671D1">
        <w:rPr>
          <w:rFonts w:ascii="Times New Roman" w:hAnsi="Times New Roman"/>
          <w:sz w:val="22"/>
        </w:rPr>
        <w:t xml:space="preserve">le clausole contenute nel protocollo di legalità/patto di integrità ai sensi dell’articolo 83-bis del decreto legislativo n. 159/2011. </w:t>
      </w:r>
    </w:p>
    <w:p w14:paraId="62BA5FB3" w14:textId="77777777" w:rsidR="00A922BF" w:rsidRPr="00C671D1" w:rsidRDefault="00A922BF" w:rsidP="00A922BF">
      <w:pPr>
        <w:pStyle w:val="Corpotesto"/>
        <w:spacing w:before="117"/>
        <w:ind w:right="-6"/>
        <w:rPr>
          <w:sz w:val="22"/>
          <w:szCs w:val="22"/>
        </w:rPr>
      </w:pPr>
    </w:p>
    <w:p w14:paraId="5E992FA4" w14:textId="31EFCF45" w:rsidR="00A922BF" w:rsidRPr="00C671D1" w:rsidRDefault="0037722F" w:rsidP="00A922BF">
      <w:pPr>
        <w:pStyle w:val="Corpotesto"/>
        <w:spacing w:before="117"/>
        <w:ind w:right="-6"/>
        <w:rPr>
          <w:sz w:val="22"/>
          <w:szCs w:val="22"/>
          <w:highlight w:val="yellow"/>
        </w:rPr>
      </w:pPr>
      <w:r w:rsidRPr="00BF7E0F">
        <w:rPr>
          <w:b/>
          <w:bCs/>
          <w:sz w:val="44"/>
          <w:szCs w:val="44"/>
        </w:rPr>
        <w:sym w:font="Symbol" w:char="F07F"/>
      </w:r>
      <w:r w:rsidR="00A922BF" w:rsidRPr="00C671D1">
        <w:rPr>
          <w:sz w:val="22"/>
          <w:szCs w:val="22"/>
        </w:rPr>
        <w:t xml:space="preserve"> – </w:t>
      </w:r>
      <w:r w:rsidR="00A922BF" w:rsidRPr="00C671D1">
        <w:rPr>
          <w:sz w:val="22"/>
          <w:szCs w:val="22"/>
          <w:lang w:val="it-IT"/>
        </w:rPr>
        <w:t xml:space="preserve">ribadisce di aver completamente </w:t>
      </w:r>
      <w:r w:rsidR="00A922BF" w:rsidRPr="00C671D1">
        <w:rPr>
          <w:sz w:val="22"/>
          <w:szCs w:val="22"/>
          <w:highlight w:val="yellow"/>
        </w:rPr>
        <w:t xml:space="preserve"> assolto gli obblighi di cui alla Legge 68/1999; </w:t>
      </w:r>
    </w:p>
    <w:p w14:paraId="53C85C47" w14:textId="77777777" w:rsidR="00A922BF" w:rsidRPr="00C671D1" w:rsidRDefault="00A922BF" w:rsidP="00A922BF">
      <w:pPr>
        <w:pStyle w:val="Corpotesto"/>
        <w:spacing w:before="117"/>
        <w:ind w:right="-6"/>
        <w:rPr>
          <w:sz w:val="22"/>
          <w:szCs w:val="22"/>
        </w:rPr>
      </w:pPr>
    </w:p>
    <w:p w14:paraId="6BE81A91" w14:textId="14A21AEC" w:rsidR="00A922BF" w:rsidRPr="00C671D1" w:rsidRDefault="0037722F" w:rsidP="00A922BF">
      <w:pPr>
        <w:pStyle w:val="Corpotesto"/>
        <w:spacing w:before="117"/>
        <w:ind w:right="-6"/>
        <w:rPr>
          <w:b/>
          <w:sz w:val="22"/>
          <w:szCs w:val="22"/>
          <w:lang w:val="it-IT"/>
        </w:rPr>
      </w:pPr>
      <w:r w:rsidRPr="00BF7E0F">
        <w:rPr>
          <w:b/>
          <w:bCs/>
          <w:sz w:val="44"/>
          <w:szCs w:val="44"/>
        </w:rPr>
        <w:sym w:font="Symbol" w:char="F07F"/>
      </w:r>
      <w:r w:rsidR="00A922BF" w:rsidRPr="00C671D1">
        <w:rPr>
          <w:sz w:val="22"/>
          <w:szCs w:val="22"/>
        </w:rPr>
        <w:t xml:space="preserve"> – </w:t>
      </w:r>
      <w:r w:rsidR="00A922BF" w:rsidRPr="00C671D1">
        <w:rPr>
          <w:b/>
          <w:bCs/>
          <w:sz w:val="22"/>
          <w:szCs w:val="22"/>
        </w:rPr>
        <w:t xml:space="preserve"> </w:t>
      </w:r>
      <w:r w:rsidR="00A922BF" w:rsidRPr="00C671D1">
        <w:rPr>
          <w:b/>
          <w:sz w:val="22"/>
          <w:szCs w:val="22"/>
        </w:rPr>
        <w:t xml:space="preserve"> di</w:t>
      </w:r>
      <w:r w:rsidR="00A922BF" w:rsidRPr="00C671D1">
        <w:rPr>
          <w:b/>
          <w:sz w:val="22"/>
          <w:szCs w:val="22"/>
          <w:lang w:val="it-IT"/>
        </w:rPr>
        <w:t xml:space="preserve"> aver numero di dipendenti inferiore a 15 e pertanto di non essere tenuto al rispetto degli obblighi di cui alla Legge 68/1999;</w:t>
      </w:r>
    </w:p>
    <w:p w14:paraId="234972DD" w14:textId="753D558B" w:rsidR="00A922BF" w:rsidRPr="00C671D1" w:rsidRDefault="007411D3" w:rsidP="007411D3">
      <w:pPr>
        <w:pStyle w:val="Corpotesto"/>
        <w:spacing w:before="117"/>
        <w:ind w:right="-6"/>
        <w:jc w:val="center"/>
        <w:rPr>
          <w:sz w:val="22"/>
          <w:szCs w:val="22"/>
          <w:highlight w:val="yellow"/>
          <w:lang w:val="it-IT"/>
        </w:rPr>
      </w:pPr>
      <w:r w:rsidRPr="00C671D1">
        <w:rPr>
          <w:sz w:val="22"/>
          <w:szCs w:val="22"/>
          <w:highlight w:val="yellow"/>
          <w:lang w:val="it-IT"/>
        </w:rPr>
        <w:t>=======</w:t>
      </w:r>
    </w:p>
    <w:p w14:paraId="425030A0" w14:textId="13A0F139" w:rsidR="00A922BF" w:rsidRPr="00C671D1" w:rsidRDefault="00A922BF" w:rsidP="007411D3">
      <w:pPr>
        <w:pStyle w:val="Corpotesto"/>
        <w:pBdr>
          <w:top w:val="single" w:sz="4" w:space="1" w:color="auto"/>
          <w:left w:val="single" w:sz="4" w:space="4" w:color="auto"/>
          <w:bottom w:val="single" w:sz="4" w:space="1" w:color="auto"/>
          <w:right w:val="single" w:sz="4" w:space="4" w:color="auto"/>
        </w:pBdr>
        <w:spacing w:before="117"/>
        <w:ind w:right="-6"/>
        <w:jc w:val="center"/>
        <w:rPr>
          <w:b/>
          <w:sz w:val="22"/>
          <w:szCs w:val="22"/>
          <w:highlight w:val="yellow"/>
          <w:lang w:val="it-IT"/>
        </w:rPr>
      </w:pPr>
      <w:r w:rsidRPr="00C671D1">
        <w:rPr>
          <w:b/>
          <w:sz w:val="22"/>
          <w:szCs w:val="22"/>
          <w:highlight w:val="yellow"/>
          <w:lang w:val="it-IT"/>
        </w:rPr>
        <w:t>In caso di Operatore Economico con un numero di dipendenti compreso tra 15 e 50:</w:t>
      </w:r>
    </w:p>
    <w:p w14:paraId="12FCCAFB" w14:textId="77777777" w:rsidR="001F52E7" w:rsidRPr="00C671D1" w:rsidRDefault="001F52E7" w:rsidP="001F52E7">
      <w:pPr>
        <w:pStyle w:val="Corpotesto"/>
        <w:spacing w:before="117"/>
        <w:ind w:right="-6"/>
        <w:rPr>
          <w:sz w:val="22"/>
          <w:szCs w:val="22"/>
        </w:rPr>
      </w:pPr>
    </w:p>
    <w:p w14:paraId="0703CB77" w14:textId="67ED993B" w:rsidR="001F52E7" w:rsidRPr="00C671D1" w:rsidRDefault="0037722F" w:rsidP="001F52E7">
      <w:pPr>
        <w:spacing w:before="60"/>
        <w:rPr>
          <w:rFonts w:ascii="Times New Roman" w:hAnsi="Times New Roman"/>
          <w:sz w:val="22"/>
        </w:rPr>
      </w:pPr>
      <w:r w:rsidRPr="00BF7E0F">
        <w:rPr>
          <w:rFonts w:ascii="Times New Roman" w:hAnsi="Times New Roman"/>
          <w:b/>
          <w:bCs/>
          <w:sz w:val="44"/>
          <w:szCs w:val="44"/>
        </w:rPr>
        <w:sym w:font="Symbol" w:char="F07F"/>
      </w:r>
      <w:r w:rsidR="001F52E7" w:rsidRPr="00C671D1">
        <w:rPr>
          <w:rFonts w:ascii="Times New Roman" w:hAnsi="Times New Roman"/>
          <w:sz w:val="22"/>
        </w:rPr>
        <w:t xml:space="preserve"> –  DICHIARA che nei dodici mesi precedenti al termine di presentazione dell’offerta NON ha omesso di produrre alla stazione appaltante di un pr</w:t>
      </w:r>
      <w:r w:rsidR="007411D3" w:rsidRPr="00C671D1">
        <w:rPr>
          <w:rFonts w:ascii="Times New Roman" w:hAnsi="Times New Roman"/>
          <w:sz w:val="22"/>
        </w:rPr>
        <w:t>ecedente contratto, una relazione di genere sulla situazione del personale maschile e femminile</w:t>
      </w:r>
    </w:p>
    <w:p w14:paraId="4D07AC55" w14:textId="393868D3" w:rsidR="007411D3" w:rsidRPr="00C671D1" w:rsidRDefault="007411D3" w:rsidP="007411D3">
      <w:pPr>
        <w:spacing w:before="60"/>
        <w:jc w:val="center"/>
        <w:rPr>
          <w:rFonts w:ascii="Times New Roman" w:hAnsi="Times New Roman"/>
          <w:sz w:val="22"/>
        </w:rPr>
      </w:pPr>
      <w:r w:rsidRPr="00C671D1">
        <w:rPr>
          <w:rFonts w:ascii="Times New Roman" w:hAnsi="Times New Roman"/>
          <w:sz w:val="22"/>
        </w:rPr>
        <w:t>=======</w:t>
      </w:r>
    </w:p>
    <w:p w14:paraId="24A6183E" w14:textId="3BE8AA32" w:rsidR="001F52E7" w:rsidRPr="00C671D1" w:rsidRDefault="007411D3" w:rsidP="007411D3">
      <w:pPr>
        <w:pStyle w:val="Corpotesto"/>
        <w:pBdr>
          <w:top w:val="single" w:sz="4" w:space="1" w:color="auto"/>
          <w:left w:val="single" w:sz="4" w:space="4" w:color="auto"/>
          <w:bottom w:val="single" w:sz="4" w:space="1" w:color="auto"/>
          <w:right w:val="single" w:sz="4" w:space="4" w:color="auto"/>
        </w:pBdr>
        <w:spacing w:before="117"/>
        <w:ind w:right="-6"/>
        <w:rPr>
          <w:sz w:val="22"/>
          <w:szCs w:val="22"/>
        </w:rPr>
      </w:pPr>
      <w:r w:rsidRPr="00C671D1">
        <w:rPr>
          <w:b/>
          <w:sz w:val="22"/>
          <w:szCs w:val="22"/>
          <w:highlight w:val="yellow"/>
          <w:lang w:val="it-IT"/>
        </w:rPr>
        <w:t>In caso di Operatore Economico con un numero di dipendenti superiore a  50</w:t>
      </w:r>
    </w:p>
    <w:p w14:paraId="35C5836A" w14:textId="57E598E4" w:rsidR="00A922BF" w:rsidRPr="00C671D1" w:rsidRDefault="0037722F" w:rsidP="00A922BF">
      <w:pPr>
        <w:pStyle w:val="Corpotesto"/>
        <w:spacing w:before="117"/>
        <w:ind w:right="-6"/>
        <w:rPr>
          <w:sz w:val="22"/>
          <w:szCs w:val="22"/>
        </w:rPr>
      </w:pPr>
      <w:r w:rsidRPr="00BF7E0F">
        <w:rPr>
          <w:b/>
          <w:bCs/>
          <w:sz w:val="44"/>
          <w:szCs w:val="44"/>
        </w:rPr>
        <w:sym w:font="Symbol" w:char="F07F"/>
      </w:r>
      <w:r w:rsidR="00A922BF" w:rsidRPr="00C671D1">
        <w:rPr>
          <w:sz w:val="22"/>
          <w:szCs w:val="22"/>
        </w:rPr>
        <w:t xml:space="preserve"> – </w:t>
      </w:r>
      <w:r w:rsidR="005451BC" w:rsidRPr="00C671D1">
        <w:rPr>
          <w:sz w:val="22"/>
          <w:szCs w:val="22"/>
          <w:lang w:val="it-IT"/>
        </w:rPr>
        <w:t>dichiara</w:t>
      </w:r>
      <w:r w:rsidR="00A922BF" w:rsidRPr="00C671D1">
        <w:rPr>
          <w:b/>
          <w:sz w:val="22"/>
          <w:szCs w:val="22"/>
        </w:rPr>
        <w:t xml:space="preserve"> di</w:t>
      </w:r>
      <w:r w:rsidR="00A922BF" w:rsidRPr="00C671D1">
        <w:rPr>
          <w:b/>
          <w:sz w:val="22"/>
          <w:szCs w:val="22"/>
          <w:lang w:val="it-IT"/>
        </w:rPr>
        <w:t xml:space="preserve"> presentare in allegato </w:t>
      </w:r>
      <w:r w:rsidR="00A922BF" w:rsidRPr="00C671D1">
        <w:rPr>
          <w:b/>
          <w:sz w:val="22"/>
          <w:szCs w:val="22"/>
          <w:highlight w:val="yellow"/>
        </w:rPr>
        <w:t xml:space="preserve">il rapporto  biennale sulla situazione del personale </w:t>
      </w:r>
      <w:r w:rsidR="00A922BF" w:rsidRPr="00C671D1">
        <w:rPr>
          <w:sz w:val="22"/>
          <w:szCs w:val="22"/>
          <w:highlight w:val="yellow"/>
        </w:rPr>
        <w:t>maschile e femminile</w:t>
      </w:r>
      <w:r w:rsidR="007411D3" w:rsidRPr="00C671D1">
        <w:rPr>
          <w:sz w:val="22"/>
          <w:szCs w:val="22"/>
          <w:highlight w:val="yellow"/>
          <w:lang w:val="it-IT"/>
        </w:rPr>
        <w:t xml:space="preserve"> art. 46 del D.Lgs. 198/2021</w:t>
      </w:r>
      <w:r w:rsidR="00A922BF" w:rsidRPr="00C671D1">
        <w:rPr>
          <w:sz w:val="22"/>
          <w:szCs w:val="22"/>
          <w:highlight w:val="yellow"/>
        </w:rPr>
        <w:t>, inviato al Ministero del Lavoro e delle Politiche Sociali e alle rappresentanze sindacali aziendali</w:t>
      </w:r>
    </w:p>
    <w:p w14:paraId="0F79DDE1" w14:textId="77777777" w:rsidR="00A922BF" w:rsidRPr="00C671D1" w:rsidRDefault="00A922BF" w:rsidP="00A922BF">
      <w:pPr>
        <w:spacing w:after="120"/>
        <w:rPr>
          <w:rFonts w:ascii="Times New Roman" w:hAnsi="Times New Roman"/>
          <w:sz w:val="22"/>
        </w:rPr>
      </w:pPr>
    </w:p>
    <w:p w14:paraId="69D46BB9" w14:textId="61CB03BD" w:rsidR="001F52E7" w:rsidRPr="00C671D1" w:rsidRDefault="0037722F" w:rsidP="001F52E7">
      <w:pPr>
        <w:spacing w:after="120"/>
        <w:rPr>
          <w:rFonts w:ascii="Times New Roman" w:hAnsi="Times New Roman"/>
          <w:b/>
          <w:bCs/>
          <w:i/>
          <w:sz w:val="22"/>
        </w:rPr>
      </w:pPr>
      <w:r w:rsidRPr="00BF7E0F">
        <w:rPr>
          <w:rFonts w:ascii="Times New Roman" w:hAnsi="Times New Roman"/>
          <w:b/>
          <w:bCs/>
          <w:sz w:val="44"/>
          <w:szCs w:val="44"/>
        </w:rPr>
        <w:sym w:font="Symbol" w:char="F07F"/>
      </w:r>
      <w:r w:rsidR="001F52E7" w:rsidRPr="00C671D1">
        <w:rPr>
          <w:rFonts w:ascii="Times New Roman" w:hAnsi="Times New Roman"/>
          <w:sz w:val="22"/>
        </w:rPr>
        <w:t xml:space="preserve"> – </w:t>
      </w:r>
      <w:r w:rsidR="005451BC" w:rsidRPr="00C671D1">
        <w:rPr>
          <w:rFonts w:ascii="Times New Roman" w:hAnsi="Times New Roman"/>
          <w:sz w:val="22"/>
        </w:rPr>
        <w:t>nel caso sia previsto dalla lettera di invito, si</w:t>
      </w:r>
      <w:r w:rsidR="001F52E7" w:rsidRPr="00C671D1">
        <w:rPr>
          <w:rFonts w:ascii="Times New Roman" w:hAnsi="Times New Roman"/>
          <w:sz w:val="22"/>
        </w:rPr>
        <w:t xml:space="preserve"> impegna </w:t>
      </w:r>
      <w:r w:rsidR="005451BC" w:rsidRPr="00C671D1">
        <w:rPr>
          <w:rFonts w:ascii="Times New Roman" w:hAnsi="Times New Roman"/>
          <w:sz w:val="22"/>
        </w:rPr>
        <w:t xml:space="preserve">in caso di aggiudicazione di un </w:t>
      </w:r>
      <w:r w:rsidR="00A922BF" w:rsidRPr="00C671D1">
        <w:rPr>
          <w:rFonts w:ascii="Times New Roman" w:hAnsi="Times New Roman"/>
          <w:sz w:val="22"/>
        </w:rPr>
        <w:t>contratto</w:t>
      </w:r>
      <w:r w:rsidR="005451BC" w:rsidRPr="00C671D1">
        <w:rPr>
          <w:rFonts w:ascii="Times New Roman" w:hAnsi="Times New Roman"/>
          <w:sz w:val="22"/>
        </w:rPr>
        <w:t xml:space="preserve"> di lavori</w:t>
      </w:r>
      <w:r w:rsidR="00A922BF" w:rsidRPr="00C671D1">
        <w:rPr>
          <w:rFonts w:ascii="Times New Roman" w:hAnsi="Times New Roman"/>
          <w:sz w:val="22"/>
        </w:rPr>
        <w:t>,</w:t>
      </w:r>
      <w:r w:rsidR="00AC5744" w:rsidRPr="00C671D1">
        <w:rPr>
          <w:rFonts w:ascii="Times New Roman" w:hAnsi="Times New Roman"/>
          <w:sz w:val="22"/>
        </w:rPr>
        <w:t xml:space="preserve"> dichiara di impegnarsi </w:t>
      </w:r>
      <w:r w:rsidR="00A922BF" w:rsidRPr="00C671D1">
        <w:rPr>
          <w:rFonts w:ascii="Times New Roman" w:hAnsi="Times New Roman"/>
          <w:sz w:val="22"/>
        </w:rPr>
        <w:t xml:space="preserve"> </w:t>
      </w:r>
      <w:r w:rsidR="001F52E7" w:rsidRPr="00C671D1">
        <w:rPr>
          <w:rFonts w:ascii="Times New Roman" w:hAnsi="Times New Roman"/>
          <w:sz w:val="22"/>
        </w:rPr>
        <w:t xml:space="preserve"> ad assicurare (per l’esecuzione del contratto o per la realizzazione di attività ad esso connesse o strumentali:</w:t>
      </w:r>
    </w:p>
    <w:p w14:paraId="61802A15" w14:textId="7004E9DB" w:rsidR="00A922BF" w:rsidRPr="00C671D1" w:rsidRDefault="00A922BF" w:rsidP="001F52E7">
      <w:pPr>
        <w:pStyle w:val="Paragrafoelenco"/>
        <w:numPr>
          <w:ilvl w:val="0"/>
          <w:numId w:val="38"/>
        </w:numPr>
        <w:spacing w:after="120"/>
        <w:rPr>
          <w:rFonts w:ascii="Times New Roman" w:hAnsi="Times New Roman"/>
          <w:sz w:val="22"/>
        </w:rPr>
      </w:pPr>
      <w:r w:rsidRPr="00C671D1">
        <w:rPr>
          <w:rFonts w:ascii="Times New Roman" w:hAnsi="Times New Roman"/>
          <w:sz w:val="22"/>
        </w:rPr>
        <w:t>una quota pari al 30% trenta per cento delle assunzioni necessarie di occupazione giovanile</w:t>
      </w:r>
    </w:p>
    <w:p w14:paraId="0CDB42F8" w14:textId="77777777" w:rsidR="00A922BF" w:rsidRPr="00C671D1" w:rsidRDefault="00A922BF" w:rsidP="00A922BF">
      <w:pPr>
        <w:pStyle w:val="Paragrafoelenco"/>
        <w:widowControl w:val="0"/>
        <w:numPr>
          <w:ilvl w:val="0"/>
          <w:numId w:val="38"/>
        </w:numPr>
        <w:ind w:left="851" w:hanging="426"/>
        <w:rPr>
          <w:rFonts w:ascii="Times New Roman" w:hAnsi="Times New Roman"/>
          <w:sz w:val="22"/>
        </w:rPr>
      </w:pPr>
      <w:r w:rsidRPr="00C671D1">
        <w:rPr>
          <w:rFonts w:ascii="Times New Roman" w:hAnsi="Times New Roman"/>
          <w:sz w:val="22"/>
        </w:rPr>
        <w:t>una quota pari al 30% trenta per cento delle assunzioni necessarie di occupazione femminile</w:t>
      </w:r>
    </w:p>
    <w:p w14:paraId="2720444F" w14:textId="77777777" w:rsidR="00A922BF" w:rsidRPr="00C671D1" w:rsidRDefault="00A922BF" w:rsidP="005C427A">
      <w:pPr>
        <w:rPr>
          <w:rFonts w:ascii="Times New Roman" w:hAnsi="Times New Roman"/>
          <w:b/>
          <w:bCs/>
          <w:sz w:val="22"/>
        </w:rPr>
      </w:pPr>
    </w:p>
    <w:p w14:paraId="4E101D28" w14:textId="21D7EF73" w:rsidR="005C427A" w:rsidRPr="00C671D1" w:rsidRDefault="008453E0" w:rsidP="00A1547B">
      <w:pPr>
        <w:jc w:val="center"/>
        <w:rPr>
          <w:rFonts w:ascii="Times New Roman" w:hAnsi="Times New Roman"/>
          <w:b/>
          <w:bCs/>
          <w:sz w:val="22"/>
        </w:rPr>
      </w:pPr>
      <w:r w:rsidRPr="00C671D1">
        <w:rPr>
          <w:rFonts w:ascii="Times New Roman" w:hAnsi="Times New Roman"/>
          <w:b/>
          <w:bCs/>
          <w:sz w:val="22"/>
        </w:rPr>
        <w:t xml:space="preserve">DICHIARA INOLTRE </w:t>
      </w:r>
    </w:p>
    <w:p w14:paraId="69C8AC90" w14:textId="6D48E052" w:rsidR="00A1547B" w:rsidRPr="00C671D1" w:rsidRDefault="005E2C3A" w:rsidP="008453E0">
      <w:pPr>
        <w:spacing w:after="120"/>
        <w:ind w:left="426"/>
        <w:rPr>
          <w:rFonts w:ascii="Times New Roman" w:hAnsi="Times New Roman"/>
          <w:b/>
          <w:sz w:val="22"/>
        </w:rPr>
      </w:pPr>
      <w:r w:rsidRPr="00C671D1">
        <w:rPr>
          <w:rFonts w:ascii="Times New Roman" w:hAnsi="Times New Roman"/>
          <w:b/>
          <w:sz w:val="22"/>
        </w:rPr>
        <w:t>I SEGUENTI REQUISITI DI IDONEITA’ PROFESSIONALE :</w:t>
      </w:r>
    </w:p>
    <w:p w14:paraId="1F7AD751" w14:textId="078C66B1" w:rsidR="005E2C3A" w:rsidRPr="00C671D1" w:rsidRDefault="005E2C3A" w:rsidP="005E2C3A">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Pr="00C671D1">
        <w:rPr>
          <w:rFonts w:ascii="Times New Roman" w:hAnsi="Times New Roman"/>
          <w:b/>
          <w:bCs/>
          <w:sz w:val="22"/>
        </w:rPr>
        <w:t xml:space="preserve"> </w:t>
      </w:r>
      <w:r w:rsidRPr="00C671D1">
        <w:rPr>
          <w:rFonts w:ascii="Times New Roman" w:hAnsi="Times New Roman"/>
          <w:b/>
          <w:sz w:val="22"/>
        </w:rPr>
        <w:t xml:space="preserve">di essere iscritto </w:t>
      </w:r>
      <w:r w:rsidRPr="00C671D1">
        <w:rPr>
          <w:rFonts w:ascii="Times New Roman" w:hAnsi="Times New Roman"/>
          <w:sz w:val="22"/>
        </w:rPr>
        <w:t xml:space="preserve">nel registro tenuto dalla </w:t>
      </w:r>
      <w:r w:rsidRPr="00C671D1">
        <w:rPr>
          <w:rFonts w:ascii="Times New Roman" w:hAnsi="Times New Roman"/>
          <w:b/>
          <w:sz w:val="22"/>
        </w:rPr>
        <w:t xml:space="preserve">Camera di Commercio Industria, Artigianato e Agricoltura di __________________ </w:t>
      </w:r>
      <w:r w:rsidRPr="00C671D1">
        <w:rPr>
          <w:rFonts w:ascii="Times New Roman" w:hAnsi="Times New Roman"/>
          <w:sz w:val="22"/>
        </w:rPr>
        <w:t xml:space="preserve">oppure nel registro delle commissioni provinciali per l’artigianato </w:t>
      </w:r>
      <w:r w:rsidRPr="00C671D1">
        <w:rPr>
          <w:rFonts w:ascii="Times New Roman" w:hAnsi="Times New Roman"/>
          <w:b/>
          <w:sz w:val="22"/>
          <w:u w:val="single"/>
        </w:rPr>
        <w:t>per attività coerenti con quelle oggetto de</w:t>
      </w:r>
      <w:r w:rsidR="005451BC" w:rsidRPr="00C671D1">
        <w:rPr>
          <w:rFonts w:ascii="Times New Roman" w:hAnsi="Times New Roman"/>
          <w:b/>
          <w:sz w:val="22"/>
          <w:u w:val="single"/>
        </w:rPr>
        <w:t>l presente avviso</w:t>
      </w:r>
    </w:p>
    <w:p w14:paraId="740FFD9F" w14:textId="77777777" w:rsidR="005E2C3A" w:rsidRPr="00C671D1" w:rsidRDefault="005E2C3A" w:rsidP="005E2C3A">
      <w:pPr>
        <w:pStyle w:val="Paragrafoelenco"/>
        <w:widowControl w:val="0"/>
        <w:tabs>
          <w:tab w:val="left" w:pos="559"/>
        </w:tabs>
        <w:autoSpaceDE w:val="0"/>
        <w:autoSpaceDN w:val="0"/>
        <w:spacing w:before="71" w:line="240" w:lineRule="auto"/>
        <w:ind w:left="0" w:right="-6"/>
        <w:rPr>
          <w:rFonts w:ascii="Times New Roman" w:hAnsi="Times New Roman"/>
          <w:sz w:val="22"/>
        </w:rPr>
      </w:pPr>
    </w:p>
    <w:p w14:paraId="305690E7" w14:textId="1B231C7C" w:rsidR="00FC5A91" w:rsidRPr="00C671D1" w:rsidRDefault="00BF7E0F" w:rsidP="00FC5A91">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005E2C3A" w:rsidRPr="00C671D1">
        <w:rPr>
          <w:rFonts w:ascii="Times New Roman" w:hAnsi="Times New Roman"/>
          <w:b/>
          <w:bCs/>
          <w:sz w:val="22"/>
        </w:rPr>
        <w:t xml:space="preserve"> </w:t>
      </w:r>
      <w:r w:rsidR="005E2C3A" w:rsidRPr="00C671D1">
        <w:rPr>
          <w:rFonts w:ascii="Times New Roman" w:hAnsi="Times New Roman"/>
          <w:b/>
          <w:sz w:val="22"/>
        </w:rPr>
        <w:t xml:space="preserve"> </w:t>
      </w:r>
      <w:r w:rsidR="00917D32" w:rsidRPr="00C671D1">
        <w:rPr>
          <w:rFonts w:ascii="Times New Roman" w:hAnsi="Times New Roman"/>
          <w:b/>
          <w:sz w:val="22"/>
          <w:highlight w:val="yellow"/>
        </w:rPr>
        <w:t>NON OBBLIGATORIO AI FINI DELL’ISCRIZIONE</w:t>
      </w:r>
      <w:r w:rsidR="00917D32" w:rsidRPr="00C671D1">
        <w:rPr>
          <w:rFonts w:ascii="Times New Roman" w:hAnsi="Times New Roman"/>
          <w:b/>
          <w:sz w:val="22"/>
        </w:rPr>
        <w:t xml:space="preserve">: </w:t>
      </w:r>
      <w:r w:rsidR="005E2C3A" w:rsidRPr="00C671D1">
        <w:rPr>
          <w:rFonts w:ascii="Times New Roman" w:hAnsi="Times New Roman"/>
          <w:b/>
          <w:sz w:val="22"/>
        </w:rPr>
        <w:t xml:space="preserve">di essere iscritto </w:t>
      </w:r>
      <w:r w:rsidR="005E2C3A" w:rsidRPr="00C671D1">
        <w:rPr>
          <w:rFonts w:ascii="Times New Roman" w:hAnsi="Times New Roman"/>
          <w:sz w:val="22"/>
        </w:rPr>
        <w:t xml:space="preserve">nell’elenco dei fornitori, prestatori di servizi ed esecutori di lavori non soggetti a tentativo di infiltrazione mafiosa </w:t>
      </w:r>
      <w:r w:rsidR="005E2C3A" w:rsidRPr="00C671D1">
        <w:rPr>
          <w:rFonts w:ascii="Times New Roman" w:hAnsi="Times New Roman"/>
          <w:b/>
          <w:sz w:val="22"/>
        </w:rPr>
        <w:t>(</w:t>
      </w:r>
      <w:r w:rsidR="005E2C3A" w:rsidRPr="00C671D1">
        <w:rPr>
          <w:rFonts w:ascii="Times New Roman" w:hAnsi="Times New Roman"/>
          <w:b/>
          <w:i/>
          <w:sz w:val="22"/>
        </w:rPr>
        <w:t>c.d. white list</w:t>
      </w:r>
      <w:r w:rsidR="005E2C3A" w:rsidRPr="00C671D1">
        <w:rPr>
          <w:rFonts w:ascii="Times New Roman" w:hAnsi="Times New Roman"/>
          <w:b/>
          <w:sz w:val="22"/>
        </w:rPr>
        <w:t>)</w:t>
      </w:r>
      <w:r w:rsidR="005E2C3A" w:rsidRPr="00C671D1">
        <w:rPr>
          <w:rFonts w:ascii="Times New Roman" w:hAnsi="Times New Roman"/>
          <w:sz w:val="22"/>
        </w:rPr>
        <w:t xml:space="preserve"> istituito presso la Prefettura della Provincia</w:t>
      </w:r>
      <w:r w:rsidR="00FC5A91" w:rsidRPr="00C671D1">
        <w:rPr>
          <w:rFonts w:ascii="Times New Roman" w:hAnsi="Times New Roman"/>
          <w:sz w:val="22"/>
        </w:rPr>
        <w:t xml:space="preserve"> di ______________</w:t>
      </w:r>
      <w:r w:rsidR="005E2C3A" w:rsidRPr="00C671D1">
        <w:rPr>
          <w:rFonts w:ascii="Times New Roman" w:hAnsi="Times New Roman"/>
          <w:sz w:val="22"/>
        </w:rPr>
        <w:t xml:space="preserve"> </w:t>
      </w:r>
      <w:r w:rsidR="00FC5A91" w:rsidRPr="00C671D1">
        <w:rPr>
          <w:rFonts w:ascii="Times New Roman" w:hAnsi="Times New Roman"/>
          <w:sz w:val="22"/>
        </w:rPr>
        <w:t xml:space="preserve">ovvero di aver </w:t>
      </w:r>
      <w:r w:rsidR="005E2C3A" w:rsidRPr="00C671D1">
        <w:rPr>
          <w:rFonts w:ascii="Times New Roman" w:hAnsi="Times New Roman"/>
          <w:sz w:val="22"/>
        </w:rPr>
        <w:t>presentato domanda di iscrizione al predetto elenco (</w:t>
      </w:r>
      <w:r w:rsidR="005E2C3A" w:rsidRPr="00C671D1">
        <w:rPr>
          <w:rFonts w:ascii="Times New Roman" w:hAnsi="Times New Roman"/>
          <w:i/>
          <w:sz w:val="22"/>
        </w:rPr>
        <w:t>cfr. Circolare Ministero dell’Interno prot. 25954 del 23 marzo 2016 e DPCM 18 aprile 2013 come aggiornato dal DPCM 24 novembre 2016</w:t>
      </w:r>
      <w:r w:rsidR="005E2C3A" w:rsidRPr="00C671D1">
        <w:rPr>
          <w:rFonts w:ascii="Times New Roman" w:hAnsi="Times New Roman"/>
          <w:sz w:val="22"/>
        </w:rPr>
        <w:t>).</w:t>
      </w:r>
    </w:p>
    <w:p w14:paraId="51736501" w14:textId="77777777" w:rsidR="00FC5A91" w:rsidRPr="00C671D1" w:rsidRDefault="00FC5A91" w:rsidP="00FC5A91">
      <w:pPr>
        <w:pStyle w:val="Paragrafoelenco"/>
        <w:widowControl w:val="0"/>
        <w:tabs>
          <w:tab w:val="left" w:pos="559"/>
        </w:tabs>
        <w:autoSpaceDE w:val="0"/>
        <w:autoSpaceDN w:val="0"/>
        <w:spacing w:before="71" w:line="240" w:lineRule="auto"/>
        <w:ind w:left="0" w:right="-6"/>
        <w:rPr>
          <w:rFonts w:ascii="Times New Roman" w:hAnsi="Times New Roman"/>
          <w:sz w:val="22"/>
        </w:rPr>
      </w:pPr>
    </w:p>
    <w:p w14:paraId="128B8B85" w14:textId="22182D92" w:rsidR="00235ED7" w:rsidRPr="004D5776" w:rsidRDefault="00BF7E0F" w:rsidP="005973F6">
      <w:pPr>
        <w:spacing w:line="240" w:lineRule="auto"/>
        <w:ind w:right="115"/>
        <w:rPr>
          <w:rFonts w:ascii="Times New Roman" w:hAnsi="Times New Roman"/>
          <w:szCs w:val="24"/>
        </w:rPr>
      </w:pPr>
      <w:r w:rsidRPr="00BF7E0F">
        <w:rPr>
          <w:rFonts w:ascii="Times New Roman" w:hAnsi="Times New Roman"/>
          <w:b/>
          <w:bCs/>
          <w:sz w:val="44"/>
          <w:szCs w:val="44"/>
        </w:rPr>
        <w:sym w:font="Symbol" w:char="F07F"/>
      </w:r>
      <w:r w:rsidR="00FC5A91" w:rsidRPr="00C671D1">
        <w:rPr>
          <w:rFonts w:ascii="Times New Roman" w:hAnsi="Times New Roman"/>
          <w:b/>
          <w:bCs/>
          <w:sz w:val="22"/>
        </w:rPr>
        <w:t xml:space="preserve"> </w:t>
      </w:r>
      <w:r w:rsidR="005451BC" w:rsidRPr="00C671D1">
        <w:rPr>
          <w:rFonts w:ascii="Times New Roman" w:hAnsi="Times New Roman"/>
          <w:b/>
          <w:sz w:val="22"/>
        </w:rPr>
        <w:t>di</w:t>
      </w:r>
      <w:r w:rsidR="00235ED7" w:rsidRPr="00235ED7">
        <w:rPr>
          <w:b/>
          <w:szCs w:val="24"/>
        </w:rPr>
        <w:t xml:space="preserve"> </w:t>
      </w:r>
      <w:r w:rsidR="00235ED7">
        <w:rPr>
          <w:b/>
          <w:szCs w:val="24"/>
        </w:rPr>
        <w:t xml:space="preserve">essere un </w:t>
      </w:r>
      <w:r w:rsidR="005973F6">
        <w:rPr>
          <w:b/>
          <w:szCs w:val="24"/>
        </w:rPr>
        <w:t>soggetto tra quelli rientranti all’art. 65 del D.Lgs. 36/2023</w:t>
      </w:r>
    </w:p>
    <w:p w14:paraId="1C60F4A0" w14:textId="77777777" w:rsidR="00BF7E0F" w:rsidRDefault="00BF7E0F" w:rsidP="00BF7E0F">
      <w:pPr>
        <w:shd w:val="clear" w:color="auto" w:fill="FFFFFF"/>
        <w:spacing w:before="120"/>
      </w:pPr>
    </w:p>
    <w:p w14:paraId="3B08FF91" w14:textId="225C6392" w:rsidR="00BF7E0F" w:rsidRPr="00BF7E0F" w:rsidRDefault="00BF7E0F" w:rsidP="00BF7E0F">
      <w:pPr>
        <w:shd w:val="clear" w:color="auto" w:fill="FFFFFF"/>
        <w:spacing w:before="120"/>
        <w:rPr>
          <w:rFonts w:ascii="Arial" w:hAnsi="Arial" w:cs="Arial"/>
          <w:b/>
          <w:bCs/>
          <w:sz w:val="20"/>
          <w:szCs w:val="20"/>
          <w:lang w:eastAsia="it-IT"/>
        </w:rPr>
      </w:pPr>
      <w:r w:rsidRPr="00BF7E0F">
        <w:rPr>
          <w:rFonts w:ascii="Times New Roman" w:hAnsi="Times New Roman"/>
          <w:b/>
          <w:bCs/>
          <w:sz w:val="44"/>
          <w:szCs w:val="44"/>
        </w:rPr>
        <w:sym w:font="Symbol" w:char="F07F"/>
      </w:r>
      <w:r w:rsidRPr="00BF7E0F">
        <w:rPr>
          <w:rFonts w:ascii="Times New Roman" w:hAnsi="Times New Roman"/>
          <w:b/>
          <w:bCs/>
          <w:szCs w:val="24"/>
        </w:rPr>
        <w:t xml:space="preserve">di avere svolto Servizi di </w:t>
      </w:r>
      <w:r w:rsidR="005973F6">
        <w:rPr>
          <w:rFonts w:ascii="Times New Roman" w:hAnsi="Times New Roman"/>
          <w:b/>
          <w:bCs/>
          <w:szCs w:val="24"/>
        </w:rPr>
        <w:t>Telesoccorso/Telecontrollo</w:t>
      </w:r>
      <w:r w:rsidRPr="00BF7E0F">
        <w:rPr>
          <w:rFonts w:ascii="Times New Roman" w:hAnsi="Times New Roman"/>
          <w:b/>
          <w:bCs/>
          <w:szCs w:val="24"/>
        </w:rPr>
        <w:t xml:space="preserve"> nell’ultimo triennio per Importo pari ad € ______________________  per i seguenti Enti ____________________________</w:t>
      </w:r>
    </w:p>
    <w:p w14:paraId="2F68150F" w14:textId="77777777" w:rsidR="000A0A85" w:rsidRPr="00C671D1" w:rsidRDefault="000A0A85" w:rsidP="00623A35">
      <w:pPr>
        <w:pStyle w:val="Corpotesto"/>
        <w:spacing w:before="59"/>
        <w:ind w:right="-6"/>
        <w:jc w:val="center"/>
        <w:rPr>
          <w:b/>
          <w:sz w:val="22"/>
          <w:szCs w:val="22"/>
          <w:lang w:val="it-IT"/>
        </w:rPr>
      </w:pPr>
    </w:p>
    <w:p w14:paraId="7EED58F2" w14:textId="2DE095E2" w:rsidR="00623A35" w:rsidRPr="00C671D1" w:rsidRDefault="00623A35" w:rsidP="00623A35">
      <w:pPr>
        <w:pStyle w:val="Corpotesto"/>
        <w:spacing w:before="59"/>
        <w:ind w:right="-6"/>
        <w:jc w:val="center"/>
        <w:rPr>
          <w:sz w:val="22"/>
          <w:szCs w:val="22"/>
        </w:rPr>
      </w:pPr>
      <w:r w:rsidRPr="00C671D1">
        <w:rPr>
          <w:b/>
          <w:sz w:val="22"/>
          <w:szCs w:val="22"/>
          <w:lang w:val="it-IT"/>
        </w:rPr>
        <w:t xml:space="preserve">DICHIARA INOLTRE, </w:t>
      </w:r>
    </w:p>
    <w:p w14:paraId="2C08D2B3" w14:textId="0191999E" w:rsidR="00C4544C" w:rsidRPr="00C671D1" w:rsidRDefault="0037722F" w:rsidP="00C4544C">
      <w:pPr>
        <w:pStyle w:val="Corpotesto"/>
        <w:spacing w:before="131"/>
        <w:ind w:right="-6"/>
        <w:rPr>
          <w:b/>
          <w:color w:val="FF0000"/>
          <w:sz w:val="22"/>
          <w:szCs w:val="22"/>
          <w:lang w:val="it-IT"/>
        </w:rPr>
      </w:pPr>
      <w:r w:rsidRPr="00BF7E0F">
        <w:rPr>
          <w:b/>
          <w:bCs/>
          <w:sz w:val="44"/>
          <w:szCs w:val="44"/>
        </w:rPr>
        <w:lastRenderedPageBreak/>
        <w:sym w:font="Symbol" w:char="F07F"/>
      </w:r>
      <w:r w:rsidR="00C4544C" w:rsidRPr="00C671D1">
        <w:rPr>
          <w:b/>
          <w:bCs/>
          <w:sz w:val="22"/>
          <w:szCs w:val="22"/>
        </w:rPr>
        <w:t xml:space="preserve"> </w:t>
      </w:r>
      <w:r w:rsidR="00C4544C" w:rsidRPr="00C671D1">
        <w:rPr>
          <w:sz w:val="22"/>
          <w:szCs w:val="22"/>
          <w:lang w:val="it-IT"/>
        </w:rPr>
        <w:t>In caso di aggiudicazione</w:t>
      </w:r>
      <w:r w:rsidR="004A6A26" w:rsidRPr="00C671D1">
        <w:rPr>
          <w:sz w:val="22"/>
          <w:szCs w:val="22"/>
          <w:lang w:val="it-IT"/>
        </w:rPr>
        <w:t xml:space="preserve"> di un contratto, a seguito di invito e partecipazione ad una procedura negoziata, </w:t>
      </w:r>
      <w:r w:rsidR="00C4544C" w:rsidRPr="00C671D1">
        <w:rPr>
          <w:b/>
          <w:sz w:val="22"/>
          <w:szCs w:val="22"/>
          <w:lang w:val="it-IT"/>
        </w:rPr>
        <w:t xml:space="preserve">dichiara di garantire </w:t>
      </w:r>
      <w:r w:rsidR="00C4544C" w:rsidRPr="00C671D1">
        <w:rPr>
          <w:b/>
          <w:sz w:val="22"/>
          <w:szCs w:val="22"/>
        </w:rPr>
        <w:t>l’applicazione</w:t>
      </w:r>
      <w:r w:rsidR="00C4544C" w:rsidRPr="00C671D1">
        <w:rPr>
          <w:sz w:val="22"/>
          <w:szCs w:val="22"/>
        </w:rPr>
        <w:t xml:space="preserve"> del Contratto Collettivo Nazionale e territoriale (o dei contratti collettivi nazionali e </w:t>
      </w:r>
      <w:r w:rsidR="000A0A85" w:rsidRPr="00C671D1">
        <w:rPr>
          <w:sz w:val="22"/>
          <w:szCs w:val="22"/>
        </w:rPr>
        <w:t>territoriali di settore) che sarà stabilito dalla lettera di invito alla procedura negoziata,</w:t>
      </w:r>
    </w:p>
    <w:p w14:paraId="6BF1EE1F" w14:textId="77777777" w:rsidR="00A84F46" w:rsidRPr="00C671D1" w:rsidRDefault="00A84F46" w:rsidP="00A84F46">
      <w:pPr>
        <w:rPr>
          <w:rFonts w:ascii="Times New Roman" w:hAnsi="Times New Roman"/>
          <w:sz w:val="22"/>
        </w:rPr>
      </w:pPr>
    </w:p>
    <w:p w14:paraId="6BD8E2CB" w14:textId="3D16AD9E" w:rsidR="00386AB4" w:rsidRPr="00C671D1" w:rsidRDefault="0037722F" w:rsidP="00386AB4">
      <w:pPr>
        <w:kinsoku w:val="0"/>
        <w:overflowPunct w:val="0"/>
        <w:rPr>
          <w:rFonts w:ascii="Times New Roman" w:hAnsi="Times New Roman"/>
          <w:b/>
          <w:sz w:val="22"/>
          <w:u w:val="single"/>
        </w:rPr>
      </w:pPr>
      <w:r w:rsidRPr="00BF7E0F">
        <w:rPr>
          <w:rFonts w:ascii="Times New Roman" w:hAnsi="Times New Roman"/>
          <w:b/>
          <w:bCs/>
          <w:sz w:val="44"/>
          <w:szCs w:val="44"/>
        </w:rPr>
        <w:sym w:font="Symbol" w:char="F07F"/>
      </w:r>
      <w:r w:rsidR="00386AB4" w:rsidRPr="00C671D1">
        <w:rPr>
          <w:rFonts w:ascii="Times New Roman" w:hAnsi="Times New Roman"/>
          <w:b/>
          <w:sz w:val="22"/>
        </w:rPr>
        <w:t xml:space="preserve"> </w:t>
      </w:r>
      <w:r w:rsidR="002A6A8C" w:rsidRPr="00C671D1">
        <w:rPr>
          <w:rFonts w:ascii="Times New Roman" w:hAnsi="Times New Roman"/>
          <w:b/>
          <w:sz w:val="22"/>
        </w:rPr>
        <w:t>DICHIARA</w:t>
      </w:r>
      <w:r w:rsidR="00386AB4" w:rsidRPr="00C671D1">
        <w:rPr>
          <w:rFonts w:ascii="Times New Roman" w:hAnsi="Times New Roman"/>
          <w:sz w:val="22"/>
        </w:rPr>
        <w:t xml:space="preserve"> di aver preso </w:t>
      </w:r>
      <w:r w:rsidR="00386AB4" w:rsidRPr="00C671D1">
        <w:rPr>
          <w:rFonts w:ascii="Times New Roman" w:hAnsi="Times New Roman"/>
          <w:b/>
          <w:sz w:val="22"/>
        </w:rPr>
        <w:t>esatta e completa visione</w:t>
      </w:r>
      <w:r w:rsidR="00386AB4" w:rsidRPr="00C671D1">
        <w:rPr>
          <w:rFonts w:ascii="Times New Roman" w:hAnsi="Times New Roman"/>
          <w:sz w:val="22"/>
        </w:rPr>
        <w:t xml:space="preserve"> di tutti gli atti</w:t>
      </w:r>
      <w:r w:rsidR="000A0A85" w:rsidRPr="00C671D1">
        <w:rPr>
          <w:rFonts w:ascii="Times New Roman" w:hAnsi="Times New Roman"/>
          <w:sz w:val="22"/>
        </w:rPr>
        <w:t xml:space="preserve"> relativi all’avviso </w:t>
      </w:r>
      <w:r w:rsidR="00386AB4" w:rsidRPr="00C671D1">
        <w:rPr>
          <w:rFonts w:ascii="Times New Roman" w:hAnsi="Times New Roman"/>
          <w:sz w:val="22"/>
        </w:rPr>
        <w:t xml:space="preserve">  accettandoli incondizionatamente</w:t>
      </w:r>
      <w:r w:rsidR="004A6A26" w:rsidRPr="00C671D1">
        <w:rPr>
          <w:rFonts w:ascii="Times New Roman" w:hAnsi="Times New Roman"/>
          <w:sz w:val="22"/>
        </w:rPr>
        <w:t xml:space="preserve">, </w:t>
      </w:r>
      <w:r w:rsidR="004A6A26" w:rsidRPr="00C671D1">
        <w:rPr>
          <w:rFonts w:ascii="Times New Roman" w:hAnsi="Times New Roman"/>
          <w:b/>
          <w:sz w:val="22"/>
        </w:rPr>
        <w:t xml:space="preserve">ivi comprese le modalità di selezione </w:t>
      </w:r>
      <w:r w:rsidR="00235ED7">
        <w:rPr>
          <w:rFonts w:ascii="Times New Roman" w:hAnsi="Times New Roman"/>
          <w:b/>
          <w:sz w:val="22"/>
        </w:rPr>
        <w:t xml:space="preserve">degli operatori di cui alla lett. d) delle premesse (manifestazione di interesse aperta ai sensi dell’art. </w:t>
      </w:r>
      <w:r w:rsidR="004A6A26" w:rsidRPr="00C671D1">
        <w:rPr>
          <w:rFonts w:ascii="Times New Roman" w:hAnsi="Times New Roman"/>
          <w:b/>
          <w:sz w:val="22"/>
        </w:rPr>
        <w:t>4</w:t>
      </w:r>
      <w:r w:rsidR="00235ED7">
        <w:rPr>
          <w:rFonts w:ascii="Times New Roman" w:hAnsi="Times New Roman"/>
          <w:b/>
          <w:sz w:val="22"/>
        </w:rPr>
        <w:t>9, comma 5 del D.Lgs. 36/2023</w:t>
      </w:r>
      <w:r w:rsidR="00386AB4" w:rsidRPr="00C671D1">
        <w:rPr>
          <w:rFonts w:ascii="Times New Roman" w:hAnsi="Times New Roman"/>
          <w:sz w:val="22"/>
        </w:rPr>
        <w:t xml:space="preserve">; </w:t>
      </w:r>
    </w:p>
    <w:p w14:paraId="7A81717D" w14:textId="77777777" w:rsidR="00386AB4" w:rsidRPr="00C671D1" w:rsidRDefault="00386AB4" w:rsidP="00386AB4">
      <w:pPr>
        <w:kinsoku w:val="0"/>
        <w:overflowPunct w:val="0"/>
        <w:rPr>
          <w:rFonts w:ascii="Times New Roman" w:hAnsi="Times New Roman"/>
          <w:b/>
          <w:sz w:val="22"/>
          <w:u w:val="single"/>
        </w:rPr>
      </w:pPr>
    </w:p>
    <w:p w14:paraId="60182E2D" w14:textId="2C47A62F" w:rsidR="002A6A8C" w:rsidRDefault="0037722F" w:rsidP="00386AB4">
      <w:pPr>
        <w:kinsoku w:val="0"/>
        <w:overflowPunct w:val="0"/>
        <w:rPr>
          <w:rFonts w:ascii="Times New Roman" w:hAnsi="Times New Roman"/>
          <w:b/>
          <w:sz w:val="22"/>
          <w:u w:val="single"/>
        </w:rPr>
      </w:pPr>
      <w:r w:rsidRPr="00BF7E0F">
        <w:rPr>
          <w:rFonts w:ascii="Times New Roman" w:hAnsi="Times New Roman"/>
          <w:b/>
          <w:bCs/>
          <w:sz w:val="44"/>
          <w:szCs w:val="44"/>
        </w:rPr>
        <w:sym w:font="Symbol" w:char="F07F"/>
      </w:r>
      <w:r w:rsidR="002A6A8C" w:rsidRPr="00C671D1">
        <w:rPr>
          <w:rFonts w:ascii="Times New Roman" w:hAnsi="Times New Roman"/>
          <w:b/>
          <w:sz w:val="22"/>
        </w:rPr>
        <w:t xml:space="preserve"> DICHIARA</w:t>
      </w:r>
      <w:r w:rsidR="00386AB4" w:rsidRPr="00C671D1">
        <w:rPr>
          <w:rFonts w:ascii="Times New Roman" w:hAnsi="Times New Roman"/>
          <w:sz w:val="22"/>
        </w:rPr>
        <w:t xml:space="preserve"> di aver preso esatta e completa visione del</w:t>
      </w:r>
      <w:r w:rsidR="000A0A85" w:rsidRPr="00C671D1">
        <w:rPr>
          <w:rFonts w:ascii="Times New Roman" w:hAnsi="Times New Roman"/>
          <w:sz w:val="22"/>
        </w:rPr>
        <w:t>l’avviso approvando senza riserva alcuna le modalità di selezione degli operatori economici;</w:t>
      </w:r>
      <w:r w:rsidR="000A0A85" w:rsidRPr="00C671D1">
        <w:rPr>
          <w:rFonts w:ascii="Times New Roman" w:hAnsi="Times New Roman"/>
          <w:b/>
          <w:sz w:val="22"/>
          <w:u w:val="single"/>
        </w:rPr>
        <w:t xml:space="preserve"> </w:t>
      </w:r>
    </w:p>
    <w:p w14:paraId="4932DA52" w14:textId="77777777" w:rsidR="00235ED7" w:rsidRPr="00C671D1" w:rsidRDefault="00235ED7" w:rsidP="00386AB4">
      <w:pPr>
        <w:kinsoku w:val="0"/>
        <w:overflowPunct w:val="0"/>
        <w:rPr>
          <w:rFonts w:ascii="Times New Roman" w:hAnsi="Times New Roman"/>
          <w:b/>
          <w:sz w:val="22"/>
          <w:u w:val="single"/>
        </w:rPr>
      </w:pPr>
    </w:p>
    <w:p w14:paraId="1AB06F9B" w14:textId="6902AD53" w:rsidR="002A6A8C" w:rsidRPr="00C671D1" w:rsidRDefault="0037722F" w:rsidP="00386AB4">
      <w:pPr>
        <w:kinsoku w:val="0"/>
        <w:overflowPunct w:val="0"/>
        <w:rPr>
          <w:rFonts w:ascii="Times New Roman" w:hAnsi="Times New Roman"/>
          <w:sz w:val="22"/>
        </w:rPr>
      </w:pPr>
      <w:r w:rsidRPr="00BF7E0F">
        <w:rPr>
          <w:rFonts w:ascii="Times New Roman" w:hAnsi="Times New Roman"/>
          <w:b/>
          <w:bCs/>
          <w:sz w:val="44"/>
          <w:szCs w:val="44"/>
        </w:rPr>
        <w:sym w:font="Symbol" w:char="F07F"/>
      </w:r>
      <w:r w:rsidR="002A6A8C" w:rsidRPr="00C671D1">
        <w:rPr>
          <w:rFonts w:ascii="Times New Roman" w:hAnsi="Times New Roman"/>
          <w:b/>
          <w:sz w:val="22"/>
        </w:rPr>
        <w:t xml:space="preserve"> DICHIARA INOLTRE </w:t>
      </w:r>
      <w:r w:rsidR="002A6A8C" w:rsidRPr="00C671D1">
        <w:rPr>
          <w:rFonts w:ascii="Times New Roman" w:hAnsi="Times New Roman"/>
          <w:sz w:val="22"/>
        </w:rPr>
        <w:tab/>
        <w:t>di aver preso visione e di accettare, senza condizione o riserva alcuna, i chiarimenti (quesiti/risposte) resi disponibili mediante la piattaforma sulla base di quanto stabilito dall’art. 2.2 del disciplinare;</w:t>
      </w:r>
    </w:p>
    <w:p w14:paraId="21528A3F" w14:textId="77777777" w:rsidR="002A6A8C" w:rsidRPr="00C671D1" w:rsidRDefault="002A6A8C" w:rsidP="00386AB4">
      <w:pPr>
        <w:kinsoku w:val="0"/>
        <w:overflowPunct w:val="0"/>
        <w:rPr>
          <w:rFonts w:ascii="Times New Roman" w:hAnsi="Times New Roman"/>
          <w:b/>
          <w:sz w:val="22"/>
          <w:u w:val="single"/>
        </w:rPr>
      </w:pPr>
    </w:p>
    <w:p w14:paraId="7F4E1073" w14:textId="294E2A54" w:rsidR="00386AB4" w:rsidRPr="00C671D1" w:rsidRDefault="0037722F" w:rsidP="00386AB4">
      <w:pPr>
        <w:kinsoku w:val="0"/>
        <w:overflowPunct w:val="0"/>
        <w:rPr>
          <w:rFonts w:ascii="Times New Roman" w:hAnsi="Times New Roman"/>
          <w:bCs/>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sz w:val="22"/>
        </w:rPr>
        <w:t xml:space="preserve"> </w:t>
      </w:r>
      <w:r w:rsidR="00386AB4" w:rsidRPr="00C671D1">
        <w:rPr>
          <w:rFonts w:ascii="Times New Roman" w:hAnsi="Times New Roman"/>
          <w:bCs/>
          <w:sz w:val="22"/>
        </w:rPr>
        <w:t>di impegnarsi alla stipula d</w:t>
      </w:r>
      <w:r w:rsidR="00235ED7">
        <w:rPr>
          <w:rFonts w:ascii="Times New Roman" w:hAnsi="Times New Roman"/>
          <w:bCs/>
          <w:sz w:val="22"/>
        </w:rPr>
        <w:t xml:space="preserve">el Contratto relativo al servizio di </w:t>
      </w:r>
      <w:r w:rsidR="005973F6">
        <w:rPr>
          <w:rFonts w:ascii="Times New Roman" w:hAnsi="Times New Roman"/>
          <w:bCs/>
          <w:sz w:val="22"/>
        </w:rPr>
        <w:t>Telesoccorso/Telecontrollo</w:t>
      </w:r>
      <w:r w:rsidR="000A0A85" w:rsidRPr="00C671D1">
        <w:rPr>
          <w:rFonts w:ascii="Times New Roman" w:hAnsi="Times New Roman"/>
          <w:bCs/>
          <w:sz w:val="22"/>
        </w:rPr>
        <w:t xml:space="preserve"> a seguito di aggiudicazione,</w:t>
      </w:r>
      <w:r w:rsidR="00386AB4" w:rsidRPr="00C671D1">
        <w:rPr>
          <w:rFonts w:ascii="Times New Roman" w:hAnsi="Times New Roman"/>
          <w:bCs/>
          <w:sz w:val="22"/>
        </w:rPr>
        <w:t xml:space="preserve"> nei termini previsti dall’art. 18 del D.Lgs. 36/2023, dopo aver provveduto al pagamento delle spese dovute. Dichiara tuttavia di essere consapevole ed accettare, come in effetti accetta, che il servizio potrà essere consegnato in via d’urgenza ai sensi dell’art. 17, commi 8 e 9 del Codice dei Contratti.</w:t>
      </w:r>
    </w:p>
    <w:p w14:paraId="70D9FFFD" w14:textId="77777777" w:rsidR="00386AB4" w:rsidRPr="00C671D1" w:rsidRDefault="00386AB4" w:rsidP="00386AB4">
      <w:pPr>
        <w:kinsoku w:val="0"/>
        <w:overflowPunct w:val="0"/>
        <w:rPr>
          <w:rFonts w:ascii="Times New Roman" w:hAnsi="Times New Roman"/>
          <w:sz w:val="22"/>
        </w:rPr>
      </w:pPr>
    </w:p>
    <w:p w14:paraId="4A08FE13" w14:textId="30A73DC5" w:rsidR="00A84F46" w:rsidRPr="00C671D1" w:rsidRDefault="0037722F" w:rsidP="00A84F46">
      <w:pPr>
        <w:ind w:left="284" w:hanging="284"/>
        <w:rPr>
          <w:rFonts w:ascii="Times New Roman" w:hAnsi="Times New Roman"/>
          <w:sz w:val="22"/>
        </w:rPr>
      </w:pPr>
      <w:r w:rsidRPr="00BF7E0F">
        <w:rPr>
          <w:rFonts w:ascii="Times New Roman" w:hAnsi="Times New Roman"/>
          <w:b/>
          <w:bCs/>
          <w:sz w:val="44"/>
          <w:szCs w:val="44"/>
        </w:rPr>
        <w:sym w:font="Symbol" w:char="F07F"/>
      </w:r>
      <w:r w:rsidR="00A84F46" w:rsidRPr="00C671D1">
        <w:rPr>
          <w:rFonts w:ascii="Times New Roman" w:hAnsi="Times New Roman"/>
          <w:sz w:val="22"/>
        </w:rPr>
        <w:t xml:space="preserve"> </w:t>
      </w:r>
      <w:r w:rsidR="00A84F46" w:rsidRPr="00C671D1">
        <w:rPr>
          <w:rFonts w:ascii="Times New Roman" w:hAnsi="Times New Roman"/>
          <w:sz w:val="22"/>
        </w:rPr>
        <w:tab/>
      </w:r>
      <w:r w:rsidR="00A84F46" w:rsidRPr="00C671D1">
        <w:rPr>
          <w:rFonts w:ascii="Times New Roman" w:hAnsi="Times New Roman"/>
          <w:b/>
          <w:sz w:val="22"/>
        </w:rPr>
        <w:t>SI IMPEGNA</w:t>
      </w:r>
      <w:r w:rsidR="000A0A85" w:rsidRPr="00C671D1">
        <w:rPr>
          <w:rFonts w:ascii="Times New Roman" w:hAnsi="Times New Roman"/>
          <w:sz w:val="22"/>
        </w:rPr>
        <w:t xml:space="preserve"> a non attuare nelle procedure di gara all</w:t>
      </w:r>
      <w:r w:rsidR="00235ED7">
        <w:rPr>
          <w:rFonts w:ascii="Times New Roman" w:hAnsi="Times New Roman"/>
          <w:sz w:val="22"/>
        </w:rPr>
        <w:t xml:space="preserve">a  quale sarà invitato (per affidamento del Servizio di </w:t>
      </w:r>
      <w:r w:rsidR="005973F6">
        <w:rPr>
          <w:rFonts w:ascii="Times New Roman" w:hAnsi="Times New Roman"/>
          <w:sz w:val="22"/>
        </w:rPr>
        <w:t>Telesoccorso/Telecontrollo</w:t>
      </w:r>
      <w:r w:rsidR="00235ED7">
        <w:rPr>
          <w:rFonts w:ascii="Times New Roman" w:hAnsi="Times New Roman"/>
          <w:sz w:val="22"/>
        </w:rPr>
        <w:t xml:space="preserve">) </w:t>
      </w:r>
      <w:r w:rsidR="000A0A85" w:rsidRPr="00C671D1">
        <w:rPr>
          <w:rFonts w:ascii="Times New Roman" w:hAnsi="Times New Roman"/>
          <w:sz w:val="22"/>
        </w:rPr>
        <w:t xml:space="preserve"> </w:t>
      </w:r>
      <w:r w:rsidR="00A84F46" w:rsidRPr="00C671D1">
        <w:rPr>
          <w:rFonts w:ascii="Times New Roman" w:hAnsi="Times New Roman"/>
          <w:sz w:val="22"/>
        </w:rPr>
        <w:t>intese e/o pratiche restrittive della concorrenza e del mercato vietate ai sensi della normativa applicabile.</w:t>
      </w:r>
    </w:p>
    <w:p w14:paraId="43FE0043" w14:textId="6AEA7743" w:rsidR="00157844" w:rsidRPr="00C671D1" w:rsidRDefault="00A84F46" w:rsidP="000A0A85">
      <w:pPr>
        <w:ind w:left="284"/>
        <w:rPr>
          <w:rFonts w:ascii="Times New Roman" w:hAnsi="Times New Roman"/>
          <w:sz w:val="22"/>
        </w:rPr>
      </w:pPr>
      <w:r w:rsidRPr="00C671D1">
        <w:rPr>
          <w:rFonts w:ascii="Times New Roman" w:hAnsi="Times New Roman"/>
          <w:i/>
          <w:sz w:val="22"/>
        </w:rPr>
        <w:t xml:space="preserve"> </w:t>
      </w:r>
      <w:r w:rsidR="00386AB4" w:rsidRPr="00C671D1">
        <w:rPr>
          <w:rFonts w:ascii="Times New Roman" w:hAnsi="Times New Roman"/>
          <w:sz w:val="22"/>
        </w:rPr>
        <w:t xml:space="preserve"> </w:t>
      </w:r>
      <w:r w:rsidRPr="00C671D1">
        <w:rPr>
          <w:rFonts w:ascii="Times New Roman" w:hAnsi="Times New Roman"/>
          <w:i/>
          <w:sz w:val="22"/>
        </w:rPr>
        <w:t xml:space="preserve"> </w:t>
      </w:r>
    </w:p>
    <w:p w14:paraId="1BAD168F" w14:textId="31072FFD" w:rsidR="007D3667" w:rsidRPr="00C671D1" w:rsidRDefault="0037722F" w:rsidP="00A84F46">
      <w:pPr>
        <w:ind w:left="284" w:hanging="284"/>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7D3667" w:rsidRPr="00C671D1">
        <w:rPr>
          <w:rFonts w:ascii="Times New Roman" w:hAnsi="Times New Roman"/>
          <w:sz w:val="22"/>
        </w:rPr>
        <w:t xml:space="preserve"> di</w:t>
      </w:r>
      <w:r w:rsidR="000A0A85" w:rsidRPr="00C671D1">
        <w:rPr>
          <w:rFonts w:ascii="Times New Roman" w:hAnsi="Times New Roman"/>
          <w:sz w:val="22"/>
        </w:rPr>
        <w:t xml:space="preserve"> essere consapevole ed accettare che l’avviso non ingenera alcun diritto ad essere invitato all</w:t>
      </w:r>
      <w:r w:rsidR="00235ED7">
        <w:rPr>
          <w:rFonts w:ascii="Times New Roman" w:hAnsi="Times New Roman"/>
          <w:sz w:val="22"/>
        </w:rPr>
        <w:t xml:space="preserve">a successiva procedura </w:t>
      </w:r>
      <w:r w:rsidR="000A0A85" w:rsidRPr="00C671D1">
        <w:rPr>
          <w:rFonts w:ascii="Times New Roman" w:hAnsi="Times New Roman"/>
          <w:sz w:val="22"/>
        </w:rPr>
        <w:t xml:space="preserve"> negoziat</w:t>
      </w:r>
      <w:r w:rsidR="00235ED7">
        <w:rPr>
          <w:rFonts w:ascii="Times New Roman" w:hAnsi="Times New Roman"/>
          <w:sz w:val="22"/>
        </w:rPr>
        <w:t>a</w:t>
      </w:r>
      <w:r w:rsidR="000A0A85" w:rsidRPr="00C671D1">
        <w:rPr>
          <w:rFonts w:ascii="Times New Roman" w:hAnsi="Times New Roman"/>
          <w:sz w:val="22"/>
        </w:rPr>
        <w:t xml:space="preserve">, e dichiara di </w:t>
      </w:r>
      <w:r w:rsidR="007D3667" w:rsidRPr="00C671D1">
        <w:rPr>
          <w:rFonts w:ascii="Times New Roman" w:hAnsi="Times New Roman"/>
          <w:sz w:val="22"/>
        </w:rPr>
        <w:t xml:space="preserve">non avere nulla a pretendere nei confronti del Comune di Nepi nell’eventualità in cui, per qualsiasi motivo, non si dovesse procedere </w:t>
      </w:r>
      <w:r w:rsidR="000A0A85" w:rsidRPr="00C671D1">
        <w:rPr>
          <w:rFonts w:ascii="Times New Roman" w:hAnsi="Times New Roman"/>
          <w:sz w:val="22"/>
        </w:rPr>
        <w:t>a</w:t>
      </w:r>
      <w:r w:rsidR="00235ED7">
        <w:rPr>
          <w:rFonts w:ascii="Times New Roman" w:hAnsi="Times New Roman"/>
          <w:sz w:val="22"/>
        </w:rPr>
        <w:t xml:space="preserve">l successivo </w:t>
      </w:r>
      <w:r w:rsidR="00E41EDF">
        <w:rPr>
          <w:rFonts w:ascii="Times New Roman" w:hAnsi="Times New Roman"/>
          <w:sz w:val="22"/>
        </w:rPr>
        <w:t>invito.</w:t>
      </w:r>
    </w:p>
    <w:p w14:paraId="3F43804A" w14:textId="5EF8228E" w:rsidR="007D3667" w:rsidRPr="00C671D1" w:rsidRDefault="0037722F" w:rsidP="007D3667">
      <w:pPr>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7D3667" w:rsidRPr="00C671D1">
        <w:rPr>
          <w:rFonts w:ascii="Times New Roman" w:hAnsi="Times New Roman"/>
          <w:b/>
          <w:bCs/>
          <w:sz w:val="22"/>
        </w:rPr>
        <w:t xml:space="preserve"> </w:t>
      </w:r>
      <w:r w:rsidR="007D3667" w:rsidRPr="00C671D1">
        <w:rPr>
          <w:rFonts w:ascii="Times New Roman" w:hAnsi="Times New Roman"/>
          <w:bCs/>
          <w:i/>
          <w:iCs/>
          <w:color w:val="000000"/>
          <w:sz w:val="22"/>
        </w:rPr>
        <w:t xml:space="preserve">di impegnarsi ad ottemperare a quanto previso dalla Legge 136/2010, e sempre secondo quanto disposto dall’art 3 comma 7 della suddetta Legge, </w:t>
      </w:r>
      <w:r w:rsidR="007D3667" w:rsidRPr="00C671D1">
        <w:rPr>
          <w:rFonts w:ascii="Times New Roman" w:hAnsi="Times New Roman"/>
          <w:sz w:val="22"/>
        </w:rPr>
        <w:t>comunica di avvalersi dei seguenti Conti Correnti dedicati per tutte le commesse pubbliche nel quale transiteranno tutti i movimenti finanziari a qualsiasi titolo interessa</w:t>
      </w:r>
      <w:r w:rsidR="000A0A85" w:rsidRPr="00C671D1">
        <w:rPr>
          <w:rFonts w:ascii="Times New Roman" w:hAnsi="Times New Roman"/>
          <w:sz w:val="22"/>
        </w:rPr>
        <w:t>ti ai lavori che potranno essere affidati a seguito di invito a procedura negoziata</w:t>
      </w:r>
    </w:p>
    <w:p w14:paraId="1B9D62F0" w14:textId="77777777" w:rsidR="007D3667" w:rsidRPr="00C671D1" w:rsidRDefault="007D3667" w:rsidP="007D3667">
      <w:pPr>
        <w:rPr>
          <w:rFonts w:ascii="Times New Roman" w:hAnsi="Times New Roman"/>
          <w:sz w:val="22"/>
        </w:rPr>
      </w:pPr>
    </w:p>
    <w:p w14:paraId="7FE952AC" w14:textId="77777777" w:rsidR="007D3667" w:rsidRPr="00C671D1" w:rsidRDefault="007D3667" w:rsidP="007D3667">
      <w:pPr>
        <w:numPr>
          <w:ilvl w:val="0"/>
          <w:numId w:val="4"/>
        </w:numPr>
        <w:autoSpaceDN w:val="0"/>
        <w:spacing w:line="240" w:lineRule="auto"/>
        <w:rPr>
          <w:rFonts w:ascii="Times New Roman" w:hAnsi="Times New Roman"/>
          <w:b/>
          <w:sz w:val="22"/>
        </w:rPr>
      </w:pPr>
      <w:r w:rsidRPr="00C671D1">
        <w:rPr>
          <w:rFonts w:ascii="Times New Roman" w:hAnsi="Times New Roman"/>
          <w:sz w:val="22"/>
        </w:rPr>
        <w:t xml:space="preserve">Conto Corrente Bancario Presso ___________________ Agenzia n. ______ di ____________________ </w:t>
      </w:r>
      <w:r w:rsidRPr="00C671D1">
        <w:rPr>
          <w:rFonts w:ascii="Times New Roman" w:hAnsi="Times New Roman"/>
          <w:b/>
          <w:sz w:val="22"/>
        </w:rPr>
        <w:t>IBAN: _________________________</w:t>
      </w:r>
    </w:p>
    <w:p w14:paraId="3515873F" w14:textId="77777777" w:rsidR="007D3667" w:rsidRPr="00C671D1" w:rsidRDefault="007D3667" w:rsidP="007D3667">
      <w:pPr>
        <w:rPr>
          <w:rFonts w:ascii="Times New Roman" w:hAnsi="Times New Roman"/>
          <w:sz w:val="22"/>
        </w:rPr>
      </w:pPr>
    </w:p>
    <w:p w14:paraId="15F251FB" w14:textId="77777777" w:rsidR="007D3667" w:rsidRPr="00C671D1" w:rsidRDefault="007D3667" w:rsidP="007D3667">
      <w:pPr>
        <w:rPr>
          <w:rFonts w:ascii="Times New Roman" w:hAnsi="Times New Roman"/>
          <w:b/>
          <w:sz w:val="22"/>
        </w:rPr>
      </w:pPr>
      <w:r w:rsidRPr="00C671D1">
        <w:rPr>
          <w:rFonts w:ascii="Times New Roman" w:hAnsi="Times New Roman"/>
          <w:b/>
          <w:sz w:val="22"/>
        </w:rPr>
        <w:t>Soggetti delegati ad effettuare ad effettuare operazioni sul suddetto conto:</w:t>
      </w:r>
    </w:p>
    <w:p w14:paraId="0C3FD8B6" w14:textId="77777777" w:rsidR="007D3667" w:rsidRPr="00C671D1" w:rsidRDefault="007D3667" w:rsidP="007D3667">
      <w:pPr>
        <w:ind w:left="360"/>
        <w:rPr>
          <w:rFonts w:ascii="Times New Roman" w:hAnsi="Times New Roman"/>
          <w:b/>
          <w:sz w:val="22"/>
        </w:rPr>
      </w:pPr>
    </w:p>
    <w:p w14:paraId="08697F62" w14:textId="3F191E2B" w:rsidR="007D3667" w:rsidRPr="00C671D1" w:rsidRDefault="007D3667" w:rsidP="007D3667">
      <w:pPr>
        <w:ind w:left="360"/>
        <w:rPr>
          <w:rFonts w:ascii="Times New Roman" w:hAnsi="Times New Roman"/>
          <w:b/>
          <w:sz w:val="22"/>
        </w:rPr>
      </w:pPr>
      <w:r w:rsidRPr="00C671D1">
        <w:rPr>
          <w:rFonts w:ascii="Times New Roman" w:hAnsi="Times New Roman"/>
          <w:sz w:val="22"/>
        </w:rPr>
        <w:lastRenderedPageBreak/>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t>___________________, nato a  _________________ il _____________ ___________________ Codice Fiscale ____________________.</w:t>
      </w:r>
    </w:p>
    <w:p w14:paraId="52488E18" w14:textId="77777777" w:rsidR="007D3667" w:rsidRPr="00C671D1" w:rsidRDefault="007D3667" w:rsidP="007D3667">
      <w:pPr>
        <w:rPr>
          <w:rFonts w:ascii="Times New Roman" w:hAnsi="Times New Roman"/>
          <w:b/>
          <w:sz w:val="22"/>
        </w:rPr>
      </w:pPr>
    </w:p>
    <w:p w14:paraId="4480111A" w14:textId="41A733C8" w:rsidR="007D3667" w:rsidRPr="00C671D1" w:rsidRDefault="007D3667" w:rsidP="007D3667">
      <w:pPr>
        <w:ind w:left="360"/>
        <w:rPr>
          <w:rFonts w:ascii="Times New Roman" w:hAnsi="Times New Roman"/>
          <w:b/>
          <w:sz w:val="22"/>
        </w:rPr>
      </w:pPr>
      <w:r w:rsidRPr="00C671D1">
        <w:rPr>
          <w:rFonts w:ascii="Times New Roman" w:hAnsi="Times New Roman"/>
          <w:sz w:val="22"/>
        </w:rPr>
        <w:t>___________________, nato a  _________________ il _____________ ___________________ Codice Fiscale ____________________.</w:t>
      </w:r>
    </w:p>
    <w:p w14:paraId="001CD8E2" w14:textId="77777777" w:rsidR="007D3667" w:rsidRPr="00C671D1" w:rsidRDefault="007D3667" w:rsidP="007D3667">
      <w:pPr>
        <w:autoSpaceDN w:val="0"/>
        <w:adjustRightInd w:val="0"/>
        <w:rPr>
          <w:rFonts w:ascii="Times New Roman" w:hAnsi="Times New Roman"/>
          <w:bCs/>
          <w:i/>
          <w:iCs/>
          <w:color w:val="000000"/>
          <w:sz w:val="22"/>
        </w:rPr>
      </w:pPr>
    </w:p>
    <w:p w14:paraId="4A602E1D" w14:textId="2A18F675" w:rsidR="00AC5F6E" w:rsidRPr="00C671D1" w:rsidRDefault="0037722F" w:rsidP="00157844">
      <w:pPr>
        <w:pStyle w:val="Paragrafoelenco"/>
        <w:spacing w:before="60" w:after="60"/>
        <w:ind w:left="0"/>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sz w:val="22"/>
        </w:rPr>
        <w:t xml:space="preserve"> </w:t>
      </w:r>
      <w:r w:rsidR="007D3667" w:rsidRPr="00C671D1">
        <w:rPr>
          <w:rFonts w:ascii="Times New Roman" w:hAnsi="Times New Roman"/>
          <w:sz w:val="22"/>
        </w:rPr>
        <w:t>di</w:t>
      </w:r>
      <w:r w:rsidR="004D1FFF" w:rsidRPr="00C671D1">
        <w:rPr>
          <w:rFonts w:ascii="Times New Roman" w:hAnsi="Times New Roman"/>
          <w:sz w:val="22"/>
        </w:rPr>
        <w:t xml:space="preserve"> aver letto l’art. </w:t>
      </w:r>
      <w:r w:rsidR="00917D32" w:rsidRPr="00C671D1">
        <w:rPr>
          <w:rFonts w:ascii="Times New Roman" w:hAnsi="Times New Roman"/>
          <w:sz w:val="22"/>
        </w:rPr>
        <w:t>7</w:t>
      </w:r>
      <w:r w:rsidR="000A0A85" w:rsidRPr="00C671D1">
        <w:rPr>
          <w:rFonts w:ascii="Times New Roman" w:hAnsi="Times New Roman"/>
          <w:sz w:val="22"/>
        </w:rPr>
        <w:t>.3 dell’Avviso e p</w:t>
      </w:r>
      <w:r w:rsidR="004D1FFF" w:rsidRPr="00C671D1">
        <w:rPr>
          <w:rFonts w:ascii="Times New Roman" w:hAnsi="Times New Roman"/>
          <w:sz w:val="22"/>
        </w:rPr>
        <w:t xml:space="preserve">ertanto </w:t>
      </w:r>
      <w:r w:rsidR="000A0A85" w:rsidRPr="00C671D1">
        <w:rPr>
          <w:rFonts w:ascii="Times New Roman" w:hAnsi="Times New Roman"/>
          <w:sz w:val="22"/>
        </w:rPr>
        <w:t xml:space="preserve">dichiara </w:t>
      </w:r>
      <w:r w:rsidR="004D1FFF" w:rsidRPr="00C671D1">
        <w:rPr>
          <w:rFonts w:ascii="Times New Roman" w:hAnsi="Times New Roman"/>
          <w:sz w:val="22"/>
        </w:rPr>
        <w:t xml:space="preserve">di </w:t>
      </w:r>
      <w:r w:rsidR="007D3667" w:rsidRPr="00C671D1">
        <w:rPr>
          <w:rFonts w:ascii="Times New Roman" w:hAnsi="Times New Roman"/>
          <w:sz w:val="22"/>
        </w:rPr>
        <w:t xml:space="preserve">essere informato, ai sensi e per gli effetti dell’articolo 13 del Regolamento UE 2016/679, che i dati personali raccolti saranno trattati, anche con strumenti informatici, esclusivamente nell’ambito del presente </w:t>
      </w:r>
      <w:r w:rsidR="00357F85" w:rsidRPr="00C671D1">
        <w:rPr>
          <w:rFonts w:ascii="Times New Roman" w:hAnsi="Times New Roman"/>
          <w:sz w:val="22"/>
        </w:rPr>
        <w:t>avviso</w:t>
      </w:r>
      <w:r w:rsidR="007D3667" w:rsidRPr="00C671D1">
        <w:rPr>
          <w:rFonts w:ascii="Times New Roman" w:hAnsi="Times New Roman"/>
          <w:sz w:val="22"/>
        </w:rPr>
        <w:t xml:space="preserve">, nonché dell’esistenza dei diritti di cui agli articoli da 15 a 22 del Regolamento. </w:t>
      </w:r>
    </w:p>
    <w:p w14:paraId="575A916D" w14:textId="7A62DE9B" w:rsidR="00157844" w:rsidRPr="00C671D1" w:rsidRDefault="0037722F" w:rsidP="00157844">
      <w:pPr>
        <w:pStyle w:val="Paragrafoelenco"/>
        <w:spacing w:before="60" w:after="60"/>
        <w:ind w:left="0"/>
        <w:rPr>
          <w:rFonts w:ascii="Times New Roman" w:hAnsi="Times New Roman"/>
          <w:b/>
          <w:i/>
          <w:sz w:val="22"/>
        </w:rPr>
      </w:pPr>
      <w:r w:rsidRPr="00BF7E0F">
        <w:rPr>
          <w:rFonts w:ascii="Times New Roman" w:hAnsi="Times New Roman"/>
          <w:b/>
          <w:bCs/>
          <w:sz w:val="44"/>
          <w:szCs w:val="44"/>
        </w:rPr>
        <w:sym w:font="Symbol" w:char="F07F"/>
      </w:r>
      <w:r w:rsidR="00AC5F6E" w:rsidRPr="00C671D1">
        <w:rPr>
          <w:rFonts w:ascii="Times New Roman" w:hAnsi="Times New Roman"/>
          <w:b/>
          <w:bCs/>
          <w:sz w:val="22"/>
        </w:rPr>
        <w:t xml:space="preserve"> </w:t>
      </w:r>
      <w:r w:rsidR="00AC5F6E" w:rsidRPr="00C671D1">
        <w:rPr>
          <w:rFonts w:ascii="Times New Roman" w:hAnsi="Times New Roman"/>
          <w:b/>
          <w:sz w:val="22"/>
        </w:rPr>
        <w:t>DICHIARA</w:t>
      </w:r>
      <w:r w:rsidR="007D3667" w:rsidRPr="00C671D1">
        <w:rPr>
          <w:rFonts w:ascii="Times New Roman" w:hAnsi="Times New Roman"/>
          <w:sz w:val="22"/>
        </w:rPr>
        <w:t xml:space="preserve"> di aver </w:t>
      </w:r>
      <w:r w:rsidR="004D1FFF" w:rsidRPr="00C671D1">
        <w:rPr>
          <w:rFonts w:ascii="Times New Roman" w:hAnsi="Times New Roman"/>
          <w:sz w:val="22"/>
        </w:rPr>
        <w:t>compreso</w:t>
      </w:r>
      <w:r w:rsidR="007D3667" w:rsidRPr="00C671D1">
        <w:rPr>
          <w:rFonts w:ascii="Times New Roman" w:hAnsi="Times New Roman"/>
          <w:sz w:val="22"/>
        </w:rPr>
        <w:t xml:space="preserve"> l’informativa di cui al</w:t>
      </w:r>
      <w:r w:rsidR="004D1FFF" w:rsidRPr="00C671D1">
        <w:rPr>
          <w:rFonts w:ascii="Times New Roman" w:hAnsi="Times New Roman"/>
          <w:sz w:val="22"/>
        </w:rPr>
        <w:t xml:space="preserve"> richiamato </w:t>
      </w:r>
      <w:r w:rsidR="007D3667" w:rsidRPr="00C671D1">
        <w:rPr>
          <w:rFonts w:ascii="Times New Roman" w:hAnsi="Times New Roman"/>
          <w:sz w:val="22"/>
        </w:rPr>
        <w:t xml:space="preserve">art. </w:t>
      </w:r>
      <w:r w:rsidR="00917D32" w:rsidRPr="00C671D1">
        <w:rPr>
          <w:rFonts w:ascii="Times New Roman" w:hAnsi="Times New Roman"/>
          <w:sz w:val="22"/>
        </w:rPr>
        <w:t>7</w:t>
      </w:r>
      <w:r w:rsidR="000A0A85" w:rsidRPr="00C671D1">
        <w:rPr>
          <w:rFonts w:ascii="Times New Roman" w:hAnsi="Times New Roman"/>
          <w:sz w:val="22"/>
        </w:rPr>
        <w:t>.3 dell’Avviso</w:t>
      </w:r>
      <w:r w:rsidR="007D3667" w:rsidRPr="00C671D1">
        <w:rPr>
          <w:rFonts w:ascii="Times New Roman" w:hAnsi="Times New Roman"/>
          <w:sz w:val="22"/>
        </w:rPr>
        <w:t xml:space="preserve"> ed esprime, con la sottoscrizione del presente modello, </w:t>
      </w:r>
      <w:r w:rsidR="007D3667" w:rsidRPr="00C671D1">
        <w:rPr>
          <w:rFonts w:ascii="Times New Roman" w:hAnsi="Times New Roman"/>
          <w:b/>
          <w:i/>
          <w:sz w:val="22"/>
        </w:rPr>
        <w:t>libero ed esplicito consenso al trattamento dei dati.</w:t>
      </w:r>
      <w:r w:rsidR="00CB20E3" w:rsidRPr="00C671D1">
        <w:rPr>
          <w:rFonts w:ascii="Times New Roman" w:hAnsi="Times New Roman"/>
          <w:b/>
          <w:i/>
          <w:sz w:val="22"/>
        </w:rPr>
        <w:t xml:space="preserve">  </w:t>
      </w:r>
    </w:p>
    <w:p w14:paraId="6EBD451F" w14:textId="77777777" w:rsidR="00157844" w:rsidRPr="00C671D1" w:rsidRDefault="00157844" w:rsidP="00157844">
      <w:pPr>
        <w:pStyle w:val="Paragrafoelenco"/>
        <w:spacing w:before="60" w:after="60"/>
        <w:ind w:left="0"/>
        <w:rPr>
          <w:rFonts w:ascii="Times New Roman" w:hAnsi="Times New Roman"/>
          <w:b/>
          <w:i/>
          <w:sz w:val="22"/>
        </w:rPr>
      </w:pPr>
    </w:p>
    <w:p w14:paraId="475782D5" w14:textId="0FB68FFA" w:rsidR="00CB20E3" w:rsidRPr="00C671D1" w:rsidRDefault="0037722F" w:rsidP="00157844">
      <w:pPr>
        <w:pStyle w:val="Paragrafoelenco"/>
        <w:spacing w:before="60" w:after="60"/>
        <w:ind w:left="0"/>
        <w:rPr>
          <w:rFonts w:ascii="Times New Roman" w:hAnsi="Times New Roman"/>
          <w:b/>
          <w:i/>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b/>
          <w:i/>
          <w:sz w:val="22"/>
        </w:rPr>
        <w:t xml:space="preserve"> </w:t>
      </w:r>
      <w:r w:rsidR="00CB20E3" w:rsidRPr="00C671D1">
        <w:rPr>
          <w:rFonts w:ascii="Times New Roman" w:hAnsi="Times New Roman"/>
          <w:sz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r w:rsidR="00CB20E3" w:rsidRPr="00C671D1">
        <w:rPr>
          <w:rFonts w:ascii="Times New Roman" w:hAnsi="Times New Roman"/>
          <w:b/>
          <w:i/>
          <w:sz w:val="22"/>
        </w:rPr>
        <w:t>.</w:t>
      </w:r>
    </w:p>
    <w:p w14:paraId="7FAEC461" w14:textId="3FA18552" w:rsidR="00AC5F6E" w:rsidRPr="00C671D1" w:rsidRDefault="0037722F" w:rsidP="00157844">
      <w:pPr>
        <w:pStyle w:val="Paragrafoelenco"/>
        <w:spacing w:before="60" w:after="60"/>
        <w:ind w:left="0"/>
        <w:rPr>
          <w:rFonts w:ascii="Times New Roman" w:hAnsi="Times New Roman"/>
          <w:sz w:val="22"/>
        </w:rPr>
      </w:pPr>
      <w:r w:rsidRPr="00BF7E0F">
        <w:rPr>
          <w:rFonts w:ascii="Times New Roman" w:hAnsi="Times New Roman"/>
          <w:b/>
          <w:bCs/>
          <w:sz w:val="44"/>
          <w:szCs w:val="44"/>
        </w:rPr>
        <w:sym w:font="Symbol" w:char="F07F"/>
      </w:r>
      <w:r w:rsidR="00AC5F6E" w:rsidRPr="00C671D1">
        <w:rPr>
          <w:rFonts w:ascii="Times New Roman" w:hAnsi="Times New Roman"/>
          <w:b/>
          <w:bCs/>
          <w:sz w:val="22"/>
        </w:rPr>
        <w:t xml:space="preserve"> </w:t>
      </w:r>
      <w:r w:rsidR="00AC5F6E" w:rsidRPr="00C671D1">
        <w:rPr>
          <w:rFonts w:ascii="Times New Roman" w:hAnsi="Times New Roman"/>
          <w:b/>
          <w:sz w:val="22"/>
        </w:rPr>
        <w:t xml:space="preserve">DICHIARA pertanto </w:t>
      </w:r>
      <w:r w:rsidR="00AC5F6E" w:rsidRPr="00C671D1">
        <w:rPr>
          <w:rFonts w:ascii="Times New Roman" w:hAnsi="Times New Roman"/>
          <w:sz w:val="22"/>
        </w:rPr>
        <w:t>di autorizzare</w:t>
      </w:r>
      <w:r w:rsidR="000A0A85" w:rsidRPr="00C671D1">
        <w:rPr>
          <w:rFonts w:ascii="Times New Roman" w:hAnsi="Times New Roman"/>
          <w:sz w:val="22"/>
        </w:rPr>
        <w:t xml:space="preserve"> fin d’ora</w:t>
      </w:r>
      <w:r w:rsidR="00AC5F6E" w:rsidRPr="00C671D1">
        <w:rPr>
          <w:rFonts w:ascii="Times New Roman" w:hAnsi="Times New Roman"/>
          <w:sz w:val="22"/>
        </w:rPr>
        <w:t>, come in effetti autorizza, il RUP all’accesso al F.V.O.E. in caso di aggiudicazione</w:t>
      </w:r>
      <w:r w:rsidR="000A0A85" w:rsidRPr="00C671D1">
        <w:rPr>
          <w:rFonts w:ascii="Times New Roman" w:hAnsi="Times New Roman"/>
          <w:sz w:val="22"/>
        </w:rPr>
        <w:t xml:space="preserve"> di un contratto di lavori a seguito di invito a procedura negoziata</w:t>
      </w:r>
      <w:r w:rsidR="00AC5F6E" w:rsidRPr="00C671D1">
        <w:rPr>
          <w:rFonts w:ascii="Times New Roman" w:hAnsi="Times New Roman"/>
          <w:sz w:val="22"/>
        </w:rPr>
        <w:t>.</w:t>
      </w:r>
    </w:p>
    <w:p w14:paraId="2B9EE3FD" w14:textId="77777777" w:rsidR="004434E2" w:rsidRPr="00C671D1" w:rsidRDefault="004434E2" w:rsidP="004434E2">
      <w:pPr>
        <w:pStyle w:val="Paragrafoelenco"/>
        <w:spacing w:before="60" w:after="60"/>
        <w:ind w:left="284"/>
        <w:rPr>
          <w:rFonts w:ascii="Times New Roman" w:hAnsi="Times New Roman"/>
          <w:color w:val="FF0000"/>
          <w:sz w:val="22"/>
        </w:rPr>
      </w:pPr>
    </w:p>
    <w:p w14:paraId="6FC7994F" w14:textId="1FF3A539" w:rsidR="007D3667" w:rsidRPr="00C671D1" w:rsidRDefault="0037722F" w:rsidP="007D3667">
      <w:pPr>
        <w:kinsoku w:val="0"/>
        <w:overflowPunct w:val="0"/>
        <w:rPr>
          <w:rFonts w:ascii="Times New Roman" w:hAnsi="Times New Roman"/>
          <w:sz w:val="22"/>
        </w:rPr>
      </w:pPr>
      <w:r w:rsidRPr="00BF7E0F">
        <w:rPr>
          <w:rFonts w:ascii="Times New Roman" w:hAnsi="Times New Roman"/>
          <w:b/>
          <w:bCs/>
          <w:sz w:val="44"/>
          <w:szCs w:val="44"/>
        </w:rPr>
        <w:sym w:font="Symbol" w:char="F07F"/>
      </w:r>
      <w:r w:rsidR="00341473" w:rsidRPr="00C671D1">
        <w:rPr>
          <w:rFonts w:ascii="Times New Roman" w:hAnsi="Times New Roman"/>
          <w:b/>
          <w:sz w:val="22"/>
        </w:rPr>
        <w:t>DICHIARA</w:t>
      </w:r>
      <w:r w:rsidR="007D3667" w:rsidRPr="00C671D1">
        <w:rPr>
          <w:rFonts w:ascii="Times New Roman" w:hAnsi="Times New Roman"/>
          <w:sz w:val="22"/>
        </w:rPr>
        <w:t xml:space="preserve"> infine:</w:t>
      </w:r>
    </w:p>
    <w:p w14:paraId="66DC6EBC" w14:textId="554102D6" w:rsidR="007D3667" w:rsidRPr="00C671D1" w:rsidRDefault="007D3667" w:rsidP="007D3667">
      <w:pPr>
        <w:numPr>
          <w:ilvl w:val="0"/>
          <w:numId w:val="4"/>
        </w:numPr>
        <w:autoSpaceDN w:val="0"/>
        <w:rPr>
          <w:rFonts w:ascii="Times New Roman" w:hAnsi="Times New Roman"/>
          <w:sz w:val="22"/>
        </w:rPr>
      </w:pPr>
      <w:r w:rsidRPr="00C671D1">
        <w:rPr>
          <w:rFonts w:ascii="Times New Roman" w:hAnsi="Times New Roman"/>
          <w:sz w:val="22"/>
        </w:rPr>
        <w:t xml:space="preserve">Di impegnarsi, in caso di aggiudicazione ed assunzione </w:t>
      </w:r>
      <w:r w:rsidR="00917D32" w:rsidRPr="00C671D1">
        <w:rPr>
          <w:rFonts w:ascii="Times New Roman" w:hAnsi="Times New Roman"/>
          <w:sz w:val="22"/>
        </w:rPr>
        <w:t xml:space="preserve">di un lavoro, a seguito di invito ad una procedura negoziata </w:t>
      </w:r>
      <w:r w:rsidRPr="00C671D1">
        <w:rPr>
          <w:rFonts w:ascii="Times New Roman" w:hAnsi="Times New Roman"/>
          <w:sz w:val="22"/>
        </w:rPr>
        <w:t>al rispetto del Codice di C</w:t>
      </w:r>
      <w:r w:rsidR="00235ED7">
        <w:rPr>
          <w:rFonts w:ascii="Times New Roman" w:hAnsi="Times New Roman"/>
          <w:sz w:val="22"/>
        </w:rPr>
        <w:t>omportamento Speciale del Consorzio</w:t>
      </w:r>
      <w:r w:rsidRPr="00C671D1">
        <w:rPr>
          <w:rFonts w:ascii="Times New Roman" w:hAnsi="Times New Roman"/>
          <w:sz w:val="22"/>
        </w:rPr>
        <w:t xml:space="preserve"> che dichiara di aver letto, compreso e di accettare, come in effetti accetta.</w:t>
      </w:r>
    </w:p>
    <w:p w14:paraId="31911B3B" w14:textId="2AA1554F" w:rsidR="007D3667" w:rsidRPr="00C671D1" w:rsidRDefault="0037722F" w:rsidP="00341473">
      <w:pPr>
        <w:autoSpaceDN w:val="0"/>
        <w:rPr>
          <w:rFonts w:ascii="Times New Roman" w:hAnsi="Times New Roman"/>
          <w:sz w:val="22"/>
        </w:rPr>
      </w:pPr>
      <w:r w:rsidRPr="00BF7E0F">
        <w:rPr>
          <w:rFonts w:ascii="Times New Roman" w:hAnsi="Times New Roman"/>
          <w:b/>
          <w:bCs/>
          <w:sz w:val="44"/>
          <w:szCs w:val="44"/>
        </w:rPr>
        <w:sym w:font="Symbol" w:char="F07F"/>
      </w:r>
      <w:r w:rsidR="00341473" w:rsidRPr="00C671D1">
        <w:rPr>
          <w:rFonts w:ascii="Times New Roman" w:hAnsi="Times New Roman"/>
          <w:b/>
          <w:bCs/>
          <w:sz w:val="22"/>
        </w:rPr>
        <w:t xml:space="preserve"> </w:t>
      </w:r>
      <w:r w:rsidR="00520972" w:rsidRPr="00C671D1">
        <w:rPr>
          <w:rFonts w:ascii="Times New Roman" w:hAnsi="Times New Roman"/>
          <w:b/>
          <w:sz w:val="22"/>
        </w:rPr>
        <w:t>DICHIARA</w:t>
      </w:r>
      <w:r w:rsidR="007D3667" w:rsidRPr="00C671D1">
        <w:rPr>
          <w:rFonts w:ascii="Times New Roman" w:hAnsi="Times New Roman"/>
          <w:sz w:val="22"/>
        </w:rPr>
        <w:t xml:space="preserve"> Di aderire al Protocollo di Legalità in vigore presso la Prefettura di Viterbo </w:t>
      </w:r>
      <w:r w:rsidR="007D3667" w:rsidRPr="00C671D1">
        <w:rPr>
          <w:rFonts w:ascii="Times New Roman" w:hAnsi="Times New Roman"/>
          <w:b/>
          <w:sz w:val="22"/>
          <w:u w:val="single"/>
        </w:rPr>
        <w:t>e pertanto dichiara</w:t>
      </w:r>
      <w:r w:rsidR="007D3667" w:rsidRPr="00C671D1">
        <w:rPr>
          <w:rFonts w:ascii="Times New Roman" w:hAnsi="Times New Roman"/>
          <w:sz w:val="22"/>
        </w:rPr>
        <w:t>:</w:t>
      </w:r>
    </w:p>
    <w:p w14:paraId="26CE86B8" w14:textId="77777777" w:rsidR="007D3667" w:rsidRPr="00C671D1" w:rsidRDefault="007D3667" w:rsidP="007D3667">
      <w:pPr>
        <w:numPr>
          <w:ilvl w:val="0"/>
          <w:numId w:val="4"/>
        </w:numPr>
        <w:tabs>
          <w:tab w:val="clear" w:pos="720"/>
          <w:tab w:val="num" w:pos="1080"/>
        </w:tabs>
        <w:autoSpaceDN w:val="0"/>
        <w:spacing w:line="240" w:lineRule="auto"/>
        <w:ind w:left="1080"/>
        <w:rPr>
          <w:rFonts w:ascii="Times New Roman" w:hAnsi="Times New Roman"/>
          <w:sz w:val="22"/>
        </w:rPr>
      </w:pPr>
      <w:r w:rsidRPr="00C671D1">
        <w:rPr>
          <w:rFonts w:ascii="Times New Roman" w:hAnsi="Times New Roman"/>
          <w:sz w:val="22"/>
        </w:rPr>
        <w:t>Di impegnarsi, in caso di aggiudicazione, a dare comunicazione tempestiva alla Prefettura e all’Autorità giudiziaria di tentativi di concussione che si siano, in qualsiasi modo, manifestati nei confronti dell’imprenditore, degli organi sociali o dei dirigenti di impresa.</w:t>
      </w:r>
    </w:p>
    <w:p w14:paraId="5C1303FA" w14:textId="063DE33E" w:rsidR="007D3667" w:rsidRPr="00C671D1" w:rsidRDefault="007D3667" w:rsidP="007D3667">
      <w:pPr>
        <w:numPr>
          <w:ilvl w:val="0"/>
          <w:numId w:val="4"/>
        </w:numPr>
        <w:tabs>
          <w:tab w:val="clear" w:pos="720"/>
          <w:tab w:val="num" w:pos="1080"/>
        </w:tabs>
        <w:autoSpaceDN w:val="0"/>
        <w:spacing w:line="240" w:lineRule="auto"/>
        <w:ind w:left="1080"/>
        <w:rPr>
          <w:rFonts w:ascii="Times New Roman" w:hAnsi="Times New Roman"/>
          <w:sz w:val="22"/>
        </w:rPr>
      </w:pPr>
      <w:r w:rsidRPr="00C671D1">
        <w:rPr>
          <w:rFonts w:ascii="Times New Roman" w:hAnsi="Times New Roman"/>
          <w:sz w:val="22"/>
        </w:rPr>
        <w:t>Di essere consapevoli che il predetto adempimento ha natura essenziale ai fini della esecuzione del contratto e che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608C846E" w14:textId="77777777" w:rsidR="007D3667" w:rsidRPr="00C671D1" w:rsidRDefault="007D3667" w:rsidP="007D3667">
      <w:pPr>
        <w:widowControl w:val="0"/>
        <w:numPr>
          <w:ilvl w:val="0"/>
          <w:numId w:val="5"/>
        </w:numPr>
        <w:tabs>
          <w:tab w:val="clear" w:pos="720"/>
          <w:tab w:val="num" w:pos="1080"/>
        </w:tabs>
        <w:suppressAutoHyphens/>
        <w:kinsoku w:val="0"/>
        <w:overflowPunct w:val="0"/>
        <w:autoSpaceDE w:val="0"/>
        <w:spacing w:line="240" w:lineRule="auto"/>
        <w:ind w:left="1080"/>
        <w:rPr>
          <w:rFonts w:ascii="Times New Roman" w:hAnsi="Times New Roman"/>
          <w:sz w:val="22"/>
        </w:rPr>
      </w:pPr>
      <w:r w:rsidRPr="00C671D1">
        <w:rPr>
          <w:rFonts w:ascii="Times New Roman" w:hAnsi="Times New Roman"/>
          <w:sz w:val="22"/>
        </w:rPr>
        <w:t xml:space="preserve">Di essere consapevoli ed accettare, </w:t>
      </w:r>
      <w:r w:rsidRPr="00C671D1">
        <w:rPr>
          <w:rFonts w:ascii="Times New Roman" w:hAnsi="Times New Roman"/>
          <w:b/>
          <w:sz w:val="22"/>
          <w:u w:val="single"/>
        </w:rPr>
        <w:t>come in effetti accetta</w:t>
      </w:r>
      <w:r w:rsidRPr="00C671D1">
        <w:rPr>
          <w:rFonts w:ascii="Times New Roman" w:hAnsi="Times New Roman"/>
          <w:sz w:val="22"/>
        </w:rPr>
        <w:t xml:space="preserve"> che la Stazione appaltante potrà avvalersi della clausola risolutiva espressa, di cui all’art. 1456 c.c., ogni qualvolta nei confronti dell’imprenditore o dei componenti la compagine sociale, o dei dirigenti dell’impresa, sia stata </w:t>
      </w:r>
      <w:r w:rsidRPr="00C671D1">
        <w:rPr>
          <w:rFonts w:ascii="Times New Roman" w:hAnsi="Times New Roman"/>
          <w:sz w:val="22"/>
        </w:rPr>
        <w:lastRenderedPageBreak/>
        <w:t>disposta misura cautelare o sia intervenuto rinvio a giudizio per taluno dei delitti di cui agli artt. 317 c.p., 318 c.p., 319 c.p., 319-bis c.p., 319-ter c.p., 319-quater c.p., 320 c.p., 322 c.p., 322-bis c.p., 346-bis c.p., 353 c.p. e 353-bis c.p.</w:t>
      </w:r>
    </w:p>
    <w:p w14:paraId="4840D0FC" w14:textId="77777777" w:rsidR="000A0A85" w:rsidRPr="00C671D1" w:rsidRDefault="000A0A85" w:rsidP="007D3667">
      <w:pPr>
        <w:rPr>
          <w:rFonts w:ascii="Times New Roman" w:hAnsi="Times New Roman"/>
          <w:sz w:val="22"/>
        </w:rPr>
      </w:pPr>
    </w:p>
    <w:p w14:paraId="038CFC5E" w14:textId="77777777" w:rsidR="007D3667" w:rsidRPr="00C671D1" w:rsidRDefault="007D3667" w:rsidP="007D3667">
      <w:pPr>
        <w:rPr>
          <w:rFonts w:ascii="Times New Roman" w:hAnsi="Times New Roman"/>
          <w:sz w:val="22"/>
        </w:rPr>
      </w:pPr>
      <w:r w:rsidRPr="00C671D1">
        <w:rPr>
          <w:rFonts w:ascii="Times New Roman" w:hAnsi="Times New Roman"/>
          <w:sz w:val="22"/>
        </w:rPr>
        <w:t>….............................., lì</w:t>
      </w:r>
    </w:p>
    <w:p w14:paraId="52BA6489" w14:textId="77777777" w:rsidR="007D3667" w:rsidRPr="00C671D1" w:rsidRDefault="007D3667" w:rsidP="007D3667">
      <w:pPr>
        <w:rPr>
          <w:rFonts w:ascii="Times New Roman" w:hAnsi="Times New Roman"/>
          <w:sz w:val="22"/>
        </w:rPr>
      </w:pP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t>Firma del legale rappresentante</w:t>
      </w:r>
    </w:p>
    <w:p w14:paraId="53AFB30F" w14:textId="77777777" w:rsidR="007D3667" w:rsidRPr="006011AE" w:rsidRDefault="007D3667" w:rsidP="007D3667">
      <w:pPr>
        <w:rPr>
          <w:rFonts w:ascii="Times New Roman" w:hAnsi="Times New Roman"/>
          <w:sz w:val="22"/>
        </w:rPr>
      </w:pPr>
    </w:p>
    <w:p w14:paraId="167537BE" w14:textId="77777777" w:rsidR="007D3667" w:rsidRPr="006011AE" w:rsidRDefault="007D3667" w:rsidP="007D3667">
      <w:pPr>
        <w:rPr>
          <w:rFonts w:ascii="Times New Roman" w:hAnsi="Times New Roman"/>
          <w:sz w:val="22"/>
        </w:rPr>
      </w:pP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t>…..............................................</w:t>
      </w:r>
    </w:p>
    <w:p w14:paraId="29E84014" w14:textId="77777777" w:rsidR="007D3667" w:rsidRPr="006011AE" w:rsidRDefault="007D3667" w:rsidP="007D3667">
      <w:pPr>
        <w:rPr>
          <w:rFonts w:ascii="Times New Roman" w:hAnsi="Times New Roman"/>
          <w:i/>
          <w:iCs/>
          <w:sz w:val="18"/>
          <w:szCs w:val="18"/>
        </w:rPr>
      </w:pPr>
      <w:r w:rsidRPr="006011AE">
        <w:rPr>
          <w:rFonts w:ascii="Times New Roman" w:hAnsi="Times New Roman"/>
          <w:i/>
          <w:iCs/>
          <w:sz w:val="18"/>
          <w:szCs w:val="18"/>
        </w:rPr>
        <w:t>La presente autocertificazione/dichiarazione sostitutiva atto di notorietà</w:t>
      </w:r>
      <w:r>
        <w:rPr>
          <w:rFonts w:ascii="Times New Roman" w:hAnsi="Times New Roman"/>
          <w:i/>
          <w:iCs/>
          <w:sz w:val="18"/>
          <w:szCs w:val="18"/>
        </w:rPr>
        <w:t>,</w:t>
      </w:r>
      <w:r w:rsidRPr="006011AE">
        <w:rPr>
          <w:rFonts w:ascii="Times New Roman" w:hAnsi="Times New Roman"/>
          <w:i/>
          <w:iCs/>
          <w:sz w:val="18"/>
          <w:szCs w:val="18"/>
        </w:rPr>
        <w:t xml:space="preserve"> va sottoscritta dal legale rappresentante dell'Impresa concorrente e ad essa </w:t>
      </w:r>
      <w:r>
        <w:rPr>
          <w:rFonts w:ascii="Times New Roman" w:hAnsi="Times New Roman"/>
          <w:i/>
          <w:iCs/>
          <w:sz w:val="18"/>
          <w:szCs w:val="18"/>
        </w:rPr>
        <w:t xml:space="preserve">(se non sottoscritta in digitale) </w:t>
      </w:r>
      <w:r w:rsidRPr="006011AE">
        <w:rPr>
          <w:rFonts w:ascii="Times New Roman" w:hAnsi="Times New Roman"/>
          <w:i/>
          <w:iCs/>
          <w:sz w:val="18"/>
          <w:szCs w:val="18"/>
        </w:rPr>
        <w:t>va allegata la copia fotostatica di un documento di identità del sottoscrittore (artt. 46 e 47 del D.P.R. 445/2000).</w:t>
      </w:r>
      <w:r>
        <w:rPr>
          <w:rFonts w:ascii="Times New Roman" w:hAnsi="Times New Roman"/>
          <w:i/>
          <w:iCs/>
          <w:sz w:val="18"/>
          <w:szCs w:val="18"/>
        </w:rPr>
        <w:t xml:space="preserve"> </w:t>
      </w:r>
      <w:r w:rsidRPr="006011AE">
        <w:rPr>
          <w:rFonts w:ascii="Times New Roman" w:hAnsi="Times New Roman"/>
          <w:i/>
          <w:iCs/>
          <w:sz w:val="18"/>
          <w:szCs w:val="18"/>
        </w:rPr>
        <w:t>In alternativa è comunque ammessa la sottoscrizione autenticata ai sensi di legge.</w:t>
      </w:r>
    </w:p>
    <w:p w14:paraId="4DEF00C1" w14:textId="77777777" w:rsidR="007D3667" w:rsidRPr="006011AE" w:rsidRDefault="007D3667" w:rsidP="007D3667">
      <w:pPr>
        <w:rPr>
          <w:rFonts w:ascii="Times New Roman" w:hAnsi="Times New Roman"/>
          <w:sz w:val="18"/>
          <w:szCs w:val="18"/>
        </w:rPr>
      </w:pPr>
      <w:r w:rsidRPr="006011AE">
        <w:rPr>
          <w:rFonts w:ascii="Times New Roman" w:hAnsi="Times New Roman"/>
          <w:i/>
          <w:iCs/>
          <w:sz w:val="18"/>
          <w:szCs w:val="18"/>
        </w:rPr>
        <w:t>Si rammenta che la falsa dichiarazione comporta l’applicazione di sanzioni penali e costituisce causa di esclusione dalla presente gara e dalla partecipazione a successive gare</w:t>
      </w:r>
    </w:p>
    <w:p w14:paraId="543A522E" w14:textId="77777777" w:rsidR="00A84F46" w:rsidRDefault="00A84F46" w:rsidP="00A84F46">
      <w:pPr>
        <w:rPr>
          <w:sz w:val="20"/>
          <w:szCs w:val="20"/>
        </w:rPr>
      </w:pPr>
    </w:p>
    <w:sectPr w:rsidR="00A84F46" w:rsidSect="00DA2ADC">
      <w:headerReference w:type="default" r:id="rId38"/>
      <w:footerReference w:type="default" r:id="rId39"/>
      <w:type w:val="continuous"/>
      <w:pgSz w:w="11907" w:h="16840" w:code="9"/>
      <w:pgMar w:top="1418" w:right="1134" w:bottom="680" w:left="1134" w:header="850"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5CE3" w14:textId="77777777" w:rsidR="00330D4B" w:rsidRDefault="00330D4B" w:rsidP="002750E3">
      <w:pPr>
        <w:spacing w:line="240" w:lineRule="auto"/>
      </w:pPr>
      <w:r>
        <w:separator/>
      </w:r>
    </w:p>
  </w:endnote>
  <w:endnote w:type="continuationSeparator" w:id="0">
    <w:p w14:paraId="60B9F734" w14:textId="77777777" w:rsidR="00330D4B" w:rsidRDefault="00330D4B"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PFILF+TimesNew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Bold">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8F1" w14:textId="77777777" w:rsidR="00C2141D" w:rsidRPr="00ED0A4E" w:rsidRDefault="00C2141D" w:rsidP="00C53C96">
    <w:pPr>
      <w:pStyle w:val="Pidipagina"/>
      <w:jc w:val="center"/>
      <w:rPr>
        <w:b/>
        <w:lang w:val="it-IT"/>
      </w:rPr>
    </w:pPr>
  </w:p>
  <w:p w14:paraId="725EE32F" w14:textId="78055CD9" w:rsidR="00C2141D" w:rsidRPr="00C53C96" w:rsidRDefault="00C2141D">
    <w:pPr>
      <w:pStyle w:val="Pidipagina"/>
      <w:rPr>
        <w:lang w:val="it-IT"/>
      </w:rPr>
    </w:pPr>
  </w:p>
  <w:p w14:paraId="14B4DBC8" w14:textId="34D7640F" w:rsidR="00C2141D" w:rsidRDefault="00C2141D" w:rsidP="008831B2">
    <w:pPr>
      <w:pStyle w:val="Pidipagina"/>
      <w:spacing w:after="10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BE39" w14:textId="77777777" w:rsidR="00330D4B" w:rsidRDefault="00330D4B" w:rsidP="002750E3">
      <w:pPr>
        <w:spacing w:line="240" w:lineRule="auto"/>
      </w:pPr>
      <w:r>
        <w:separator/>
      </w:r>
    </w:p>
  </w:footnote>
  <w:footnote w:type="continuationSeparator" w:id="0">
    <w:p w14:paraId="180270BC" w14:textId="77777777" w:rsidR="00330D4B" w:rsidRDefault="00330D4B" w:rsidP="00275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70005"/>
      <w:docPartObj>
        <w:docPartGallery w:val="Page Numbers (Top of Page)"/>
        <w:docPartUnique/>
      </w:docPartObj>
    </w:sdtPr>
    <w:sdtContent>
      <w:p w14:paraId="61E614FF" w14:textId="5CEE9B08" w:rsidR="00C2141D" w:rsidRDefault="00C2141D">
        <w:pPr>
          <w:pStyle w:val="Intestazione"/>
          <w:jc w:val="right"/>
        </w:pPr>
        <w:r>
          <w:fldChar w:fldCharType="begin"/>
        </w:r>
        <w:r>
          <w:instrText>PAGE   \* MERGEFORMAT</w:instrText>
        </w:r>
        <w:r>
          <w:fldChar w:fldCharType="separate"/>
        </w:r>
        <w:r w:rsidR="000B4904" w:rsidRPr="000B4904">
          <w:rPr>
            <w:noProof/>
            <w:lang w:val="it-IT"/>
          </w:rPr>
          <w:t>2</w:t>
        </w:r>
        <w:r>
          <w:fldChar w:fldCharType="end"/>
        </w:r>
      </w:p>
    </w:sdtContent>
  </w:sdt>
  <w:p w14:paraId="20647241" w14:textId="77777777" w:rsidR="00C2141D" w:rsidRDefault="00C2141D" w:rsidP="002E3CD8">
    <w:pPr>
      <w:pStyle w:val="Intestazione"/>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85"/>
        </w:tabs>
        <w:ind w:left="385" w:hanging="284"/>
      </w:pPr>
      <w:rPr>
        <w:rFonts w:ascii="Times New Roman" w:hAnsi="Times New Roman" w:cs="Times New Roman"/>
        <w:b/>
        <w:bCs/>
        <w:w w:val="99"/>
        <w:sz w:val="24"/>
        <w:szCs w:val="24"/>
      </w:rPr>
    </w:lvl>
    <w:lvl w:ilvl="1">
      <w:start w:val="1"/>
      <w:numFmt w:val="bullet"/>
      <w:lvlText w:val="•"/>
      <w:lvlJc w:val="left"/>
      <w:pPr>
        <w:tabs>
          <w:tab w:val="num" w:pos="1278"/>
        </w:tabs>
        <w:ind w:left="1278" w:hanging="284"/>
      </w:pPr>
      <w:rPr>
        <w:rFonts w:ascii="Times New Roman" w:hAnsi="Times New Roman"/>
      </w:rPr>
    </w:lvl>
    <w:lvl w:ilvl="2">
      <w:start w:val="1"/>
      <w:numFmt w:val="bullet"/>
      <w:lvlText w:val="•"/>
      <w:lvlJc w:val="left"/>
      <w:pPr>
        <w:tabs>
          <w:tab w:val="num" w:pos="2176"/>
        </w:tabs>
        <w:ind w:left="2176" w:hanging="284"/>
      </w:pPr>
      <w:rPr>
        <w:rFonts w:ascii="Times New Roman" w:hAnsi="Times New Roman"/>
      </w:rPr>
    </w:lvl>
    <w:lvl w:ilvl="3">
      <w:start w:val="1"/>
      <w:numFmt w:val="bullet"/>
      <w:lvlText w:val="•"/>
      <w:lvlJc w:val="left"/>
      <w:pPr>
        <w:tabs>
          <w:tab w:val="num" w:pos="3074"/>
        </w:tabs>
        <w:ind w:left="3074" w:hanging="284"/>
      </w:pPr>
      <w:rPr>
        <w:rFonts w:ascii="Times New Roman" w:hAnsi="Times New Roman"/>
      </w:rPr>
    </w:lvl>
    <w:lvl w:ilvl="4">
      <w:start w:val="1"/>
      <w:numFmt w:val="bullet"/>
      <w:lvlText w:val="•"/>
      <w:lvlJc w:val="left"/>
      <w:pPr>
        <w:tabs>
          <w:tab w:val="num" w:pos="3972"/>
        </w:tabs>
        <w:ind w:left="3972" w:hanging="284"/>
      </w:pPr>
      <w:rPr>
        <w:rFonts w:ascii="Times New Roman" w:hAnsi="Times New Roman"/>
      </w:rPr>
    </w:lvl>
    <w:lvl w:ilvl="5">
      <w:start w:val="1"/>
      <w:numFmt w:val="bullet"/>
      <w:lvlText w:val="•"/>
      <w:lvlJc w:val="left"/>
      <w:pPr>
        <w:tabs>
          <w:tab w:val="num" w:pos="4870"/>
        </w:tabs>
        <w:ind w:left="4870" w:hanging="284"/>
      </w:pPr>
      <w:rPr>
        <w:rFonts w:ascii="Times New Roman" w:hAnsi="Times New Roman"/>
      </w:rPr>
    </w:lvl>
    <w:lvl w:ilvl="6">
      <w:start w:val="1"/>
      <w:numFmt w:val="bullet"/>
      <w:lvlText w:val="•"/>
      <w:lvlJc w:val="left"/>
      <w:pPr>
        <w:tabs>
          <w:tab w:val="num" w:pos="5768"/>
        </w:tabs>
        <w:ind w:left="5768" w:hanging="284"/>
      </w:pPr>
      <w:rPr>
        <w:rFonts w:ascii="Times New Roman" w:hAnsi="Times New Roman"/>
      </w:rPr>
    </w:lvl>
    <w:lvl w:ilvl="7">
      <w:start w:val="1"/>
      <w:numFmt w:val="bullet"/>
      <w:lvlText w:val="•"/>
      <w:lvlJc w:val="left"/>
      <w:pPr>
        <w:tabs>
          <w:tab w:val="num" w:pos="6666"/>
        </w:tabs>
        <w:ind w:left="6666" w:hanging="284"/>
      </w:pPr>
      <w:rPr>
        <w:rFonts w:ascii="Times New Roman" w:hAnsi="Times New Roman"/>
      </w:rPr>
    </w:lvl>
    <w:lvl w:ilvl="8">
      <w:start w:val="1"/>
      <w:numFmt w:val="bullet"/>
      <w:lvlText w:val="•"/>
      <w:lvlJc w:val="left"/>
      <w:pPr>
        <w:tabs>
          <w:tab w:val="num" w:pos="7564"/>
        </w:tabs>
        <w:ind w:left="7564" w:hanging="284"/>
      </w:pPr>
      <w:rPr>
        <w:rFonts w:ascii="Times New Roman" w:hAnsi="Times New Roman"/>
      </w:rPr>
    </w:lvl>
  </w:abstractNum>
  <w:abstractNum w:abstractNumId="2" w15:restartNumberingAfterBreak="0">
    <w:nsid w:val="00A43A94"/>
    <w:multiLevelType w:val="hybridMultilevel"/>
    <w:tmpl w:val="E4287B70"/>
    <w:lvl w:ilvl="0" w:tplc="05DAD914">
      <w:numFmt w:val="bullet"/>
      <w:lvlText w:val="-"/>
      <w:lvlJc w:val="left"/>
      <w:pPr>
        <w:ind w:left="424" w:hanging="140"/>
      </w:pPr>
      <w:rPr>
        <w:rFonts w:ascii="Times New Roman" w:eastAsia="Times New Roman" w:hAnsi="Times New Roman" w:cs="Times New Roman" w:hint="default"/>
        <w:w w:val="100"/>
        <w:sz w:val="24"/>
        <w:szCs w:val="24"/>
        <w:lang w:val="it-IT" w:eastAsia="en-US" w:bidi="ar-SA"/>
      </w:rPr>
    </w:lvl>
    <w:lvl w:ilvl="1" w:tplc="9614ED38">
      <w:numFmt w:val="bullet"/>
      <w:lvlText w:val="-"/>
      <w:lvlJc w:val="left"/>
      <w:pPr>
        <w:ind w:left="1672" w:hanging="360"/>
      </w:pPr>
      <w:rPr>
        <w:rFonts w:ascii="Times New Roman" w:eastAsia="Times New Roman" w:hAnsi="Times New Roman" w:cs="Times New Roman" w:hint="default"/>
        <w:w w:val="100"/>
        <w:sz w:val="24"/>
        <w:szCs w:val="24"/>
        <w:lang w:val="it-IT" w:eastAsia="en-US" w:bidi="ar-SA"/>
      </w:rPr>
    </w:lvl>
    <w:lvl w:ilvl="2" w:tplc="341A10AE">
      <w:numFmt w:val="bullet"/>
      <w:lvlText w:val="•"/>
      <w:lvlJc w:val="left"/>
      <w:pPr>
        <w:ind w:left="2602" w:hanging="360"/>
      </w:pPr>
      <w:rPr>
        <w:lang w:val="it-IT" w:eastAsia="en-US" w:bidi="ar-SA"/>
      </w:rPr>
    </w:lvl>
    <w:lvl w:ilvl="3" w:tplc="4C1C2014">
      <w:numFmt w:val="bullet"/>
      <w:lvlText w:val="•"/>
      <w:lvlJc w:val="left"/>
      <w:pPr>
        <w:ind w:left="3525" w:hanging="360"/>
      </w:pPr>
      <w:rPr>
        <w:lang w:val="it-IT" w:eastAsia="en-US" w:bidi="ar-SA"/>
      </w:rPr>
    </w:lvl>
    <w:lvl w:ilvl="4" w:tplc="E4006768">
      <w:numFmt w:val="bullet"/>
      <w:lvlText w:val="•"/>
      <w:lvlJc w:val="left"/>
      <w:pPr>
        <w:ind w:left="4448" w:hanging="360"/>
      </w:pPr>
      <w:rPr>
        <w:lang w:val="it-IT" w:eastAsia="en-US" w:bidi="ar-SA"/>
      </w:rPr>
    </w:lvl>
    <w:lvl w:ilvl="5" w:tplc="8B3E31BE">
      <w:numFmt w:val="bullet"/>
      <w:lvlText w:val="•"/>
      <w:lvlJc w:val="left"/>
      <w:pPr>
        <w:ind w:left="5371" w:hanging="360"/>
      </w:pPr>
      <w:rPr>
        <w:lang w:val="it-IT" w:eastAsia="en-US" w:bidi="ar-SA"/>
      </w:rPr>
    </w:lvl>
    <w:lvl w:ilvl="6" w:tplc="D7427C40">
      <w:numFmt w:val="bullet"/>
      <w:lvlText w:val="•"/>
      <w:lvlJc w:val="left"/>
      <w:pPr>
        <w:ind w:left="6294" w:hanging="360"/>
      </w:pPr>
      <w:rPr>
        <w:lang w:val="it-IT" w:eastAsia="en-US" w:bidi="ar-SA"/>
      </w:rPr>
    </w:lvl>
    <w:lvl w:ilvl="7" w:tplc="28187570">
      <w:numFmt w:val="bullet"/>
      <w:lvlText w:val="•"/>
      <w:lvlJc w:val="left"/>
      <w:pPr>
        <w:ind w:left="7217" w:hanging="360"/>
      </w:pPr>
      <w:rPr>
        <w:lang w:val="it-IT" w:eastAsia="en-US" w:bidi="ar-SA"/>
      </w:rPr>
    </w:lvl>
    <w:lvl w:ilvl="8" w:tplc="D57EF63C">
      <w:numFmt w:val="bullet"/>
      <w:lvlText w:val="•"/>
      <w:lvlJc w:val="left"/>
      <w:pPr>
        <w:ind w:left="8140" w:hanging="360"/>
      </w:pPr>
      <w:rPr>
        <w:lang w:val="it-IT" w:eastAsia="en-US" w:bidi="ar-SA"/>
      </w:rPr>
    </w:lvl>
  </w:abstractNum>
  <w:abstractNum w:abstractNumId="3" w15:restartNumberingAfterBreak="0">
    <w:nsid w:val="02E54A22"/>
    <w:multiLevelType w:val="multilevel"/>
    <w:tmpl w:val="72221D3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3160F2A"/>
    <w:multiLevelType w:val="hybridMultilevel"/>
    <w:tmpl w:val="C2F02A56"/>
    <w:lvl w:ilvl="0" w:tplc="707A87F2">
      <w:numFmt w:val="bullet"/>
      <w:lvlText w:val="-"/>
      <w:lvlJc w:val="left"/>
      <w:pPr>
        <w:ind w:left="701" w:hanging="284"/>
      </w:pPr>
      <w:rPr>
        <w:rFonts w:ascii="Times New Roman" w:eastAsia="Times New Roman" w:hAnsi="Times New Roman" w:cs="Times New Roman" w:hint="default"/>
        <w:spacing w:val="0"/>
        <w:w w:val="100"/>
        <w:lang w:val="it-IT" w:eastAsia="en-US" w:bidi="ar-SA"/>
      </w:rPr>
    </w:lvl>
    <w:lvl w:ilvl="1" w:tplc="C0F8A348">
      <w:numFmt w:val="bullet"/>
      <w:lvlText w:val="•"/>
      <w:lvlJc w:val="left"/>
      <w:pPr>
        <w:ind w:left="1593" w:hanging="284"/>
      </w:pPr>
      <w:rPr>
        <w:lang w:val="it-IT" w:eastAsia="en-US" w:bidi="ar-SA"/>
      </w:rPr>
    </w:lvl>
    <w:lvl w:ilvl="2" w:tplc="8DA2E1A0">
      <w:numFmt w:val="bullet"/>
      <w:lvlText w:val="•"/>
      <w:lvlJc w:val="left"/>
      <w:pPr>
        <w:ind w:left="2486" w:hanging="284"/>
      </w:pPr>
      <w:rPr>
        <w:lang w:val="it-IT" w:eastAsia="en-US" w:bidi="ar-SA"/>
      </w:rPr>
    </w:lvl>
    <w:lvl w:ilvl="3" w:tplc="624EBD0E">
      <w:numFmt w:val="bullet"/>
      <w:lvlText w:val="•"/>
      <w:lvlJc w:val="left"/>
      <w:pPr>
        <w:ind w:left="3379" w:hanging="284"/>
      </w:pPr>
      <w:rPr>
        <w:lang w:val="it-IT" w:eastAsia="en-US" w:bidi="ar-SA"/>
      </w:rPr>
    </w:lvl>
    <w:lvl w:ilvl="4" w:tplc="7D2EED2C">
      <w:numFmt w:val="bullet"/>
      <w:lvlText w:val="•"/>
      <w:lvlJc w:val="left"/>
      <w:pPr>
        <w:ind w:left="4273" w:hanging="284"/>
      </w:pPr>
      <w:rPr>
        <w:lang w:val="it-IT" w:eastAsia="en-US" w:bidi="ar-SA"/>
      </w:rPr>
    </w:lvl>
    <w:lvl w:ilvl="5" w:tplc="33C2FEC4">
      <w:numFmt w:val="bullet"/>
      <w:lvlText w:val="•"/>
      <w:lvlJc w:val="left"/>
      <w:pPr>
        <w:ind w:left="5166" w:hanging="284"/>
      </w:pPr>
      <w:rPr>
        <w:lang w:val="it-IT" w:eastAsia="en-US" w:bidi="ar-SA"/>
      </w:rPr>
    </w:lvl>
    <w:lvl w:ilvl="6" w:tplc="623CF94C">
      <w:numFmt w:val="bullet"/>
      <w:lvlText w:val="•"/>
      <w:lvlJc w:val="left"/>
      <w:pPr>
        <w:ind w:left="6059" w:hanging="284"/>
      </w:pPr>
      <w:rPr>
        <w:lang w:val="it-IT" w:eastAsia="en-US" w:bidi="ar-SA"/>
      </w:rPr>
    </w:lvl>
    <w:lvl w:ilvl="7" w:tplc="8938CEE8">
      <w:numFmt w:val="bullet"/>
      <w:lvlText w:val="•"/>
      <w:lvlJc w:val="left"/>
      <w:pPr>
        <w:ind w:left="6953" w:hanging="284"/>
      </w:pPr>
      <w:rPr>
        <w:lang w:val="it-IT" w:eastAsia="en-US" w:bidi="ar-SA"/>
      </w:rPr>
    </w:lvl>
    <w:lvl w:ilvl="8" w:tplc="1550EA2E">
      <w:numFmt w:val="bullet"/>
      <w:lvlText w:val="•"/>
      <w:lvlJc w:val="left"/>
      <w:pPr>
        <w:ind w:left="7846" w:hanging="284"/>
      </w:pPr>
      <w:rPr>
        <w:lang w:val="it-IT" w:eastAsia="en-US" w:bidi="ar-SA"/>
      </w:rPr>
    </w:lvl>
  </w:abstractNum>
  <w:abstractNum w:abstractNumId="5" w15:restartNumberingAfterBreak="0">
    <w:nsid w:val="06216119"/>
    <w:multiLevelType w:val="hybridMultilevel"/>
    <w:tmpl w:val="7C041E06"/>
    <w:lvl w:ilvl="0" w:tplc="7E0E707E">
      <w:start w:val="4"/>
      <w:numFmt w:val="decimal"/>
      <w:lvlText w:val="%1)"/>
      <w:lvlJc w:val="left"/>
      <w:pPr>
        <w:ind w:left="927" w:hanging="360"/>
      </w:pPr>
      <w:rPr>
        <w:rFonts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946700"/>
    <w:multiLevelType w:val="hybridMultilevel"/>
    <w:tmpl w:val="75C0DEBC"/>
    <w:lvl w:ilvl="0" w:tplc="73E470C2">
      <w:numFmt w:val="bullet"/>
      <w:lvlText w:val="-"/>
      <w:lvlJc w:val="left"/>
      <w:pPr>
        <w:ind w:left="9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6270E5BC">
      <w:numFmt w:val="bullet"/>
      <w:lvlText w:val="•"/>
      <w:lvlJc w:val="left"/>
      <w:pPr>
        <w:ind w:left="1796" w:hanging="360"/>
      </w:pPr>
      <w:rPr>
        <w:lang w:val="it-IT" w:eastAsia="en-US" w:bidi="ar-SA"/>
      </w:rPr>
    </w:lvl>
    <w:lvl w:ilvl="2" w:tplc="1B364186">
      <w:numFmt w:val="bullet"/>
      <w:lvlText w:val="•"/>
      <w:lvlJc w:val="left"/>
      <w:pPr>
        <w:ind w:left="2659" w:hanging="360"/>
      </w:pPr>
      <w:rPr>
        <w:lang w:val="it-IT" w:eastAsia="en-US" w:bidi="ar-SA"/>
      </w:rPr>
    </w:lvl>
    <w:lvl w:ilvl="3" w:tplc="3138A492">
      <w:numFmt w:val="bullet"/>
      <w:lvlText w:val="•"/>
      <w:lvlJc w:val="left"/>
      <w:pPr>
        <w:ind w:left="3522" w:hanging="360"/>
      </w:pPr>
      <w:rPr>
        <w:lang w:val="it-IT" w:eastAsia="en-US" w:bidi="ar-SA"/>
      </w:rPr>
    </w:lvl>
    <w:lvl w:ilvl="4" w:tplc="1EBC7484">
      <w:numFmt w:val="bullet"/>
      <w:lvlText w:val="•"/>
      <w:lvlJc w:val="left"/>
      <w:pPr>
        <w:ind w:left="4386" w:hanging="360"/>
      </w:pPr>
      <w:rPr>
        <w:lang w:val="it-IT" w:eastAsia="en-US" w:bidi="ar-SA"/>
      </w:rPr>
    </w:lvl>
    <w:lvl w:ilvl="5" w:tplc="7BB449F0">
      <w:numFmt w:val="bullet"/>
      <w:lvlText w:val="•"/>
      <w:lvlJc w:val="left"/>
      <w:pPr>
        <w:ind w:left="5249" w:hanging="360"/>
      </w:pPr>
      <w:rPr>
        <w:lang w:val="it-IT" w:eastAsia="en-US" w:bidi="ar-SA"/>
      </w:rPr>
    </w:lvl>
    <w:lvl w:ilvl="6" w:tplc="DA86E3E4">
      <w:numFmt w:val="bullet"/>
      <w:lvlText w:val="•"/>
      <w:lvlJc w:val="left"/>
      <w:pPr>
        <w:ind w:left="6112" w:hanging="360"/>
      </w:pPr>
      <w:rPr>
        <w:lang w:val="it-IT" w:eastAsia="en-US" w:bidi="ar-SA"/>
      </w:rPr>
    </w:lvl>
    <w:lvl w:ilvl="7" w:tplc="3B14D9CC">
      <w:numFmt w:val="bullet"/>
      <w:lvlText w:val="•"/>
      <w:lvlJc w:val="left"/>
      <w:pPr>
        <w:ind w:left="6976" w:hanging="360"/>
      </w:pPr>
      <w:rPr>
        <w:lang w:val="it-IT" w:eastAsia="en-US" w:bidi="ar-SA"/>
      </w:rPr>
    </w:lvl>
    <w:lvl w:ilvl="8" w:tplc="014C0C24">
      <w:numFmt w:val="bullet"/>
      <w:lvlText w:val="•"/>
      <w:lvlJc w:val="left"/>
      <w:pPr>
        <w:ind w:left="7839" w:hanging="360"/>
      </w:pPr>
      <w:rPr>
        <w:lang w:val="it-IT" w:eastAsia="en-US" w:bidi="ar-SA"/>
      </w:rPr>
    </w:lvl>
  </w:abstractNum>
  <w:abstractNum w:abstractNumId="7" w15:restartNumberingAfterBreak="0">
    <w:nsid w:val="151F7F45"/>
    <w:multiLevelType w:val="multilevel"/>
    <w:tmpl w:val="205A7100"/>
    <w:lvl w:ilvl="0">
      <w:start w:val="1"/>
      <w:numFmt w:val="decimal"/>
      <w:lvlText w:val="%1"/>
      <w:lvlJc w:val="left"/>
      <w:pPr>
        <w:ind w:left="985" w:hanging="1014"/>
      </w:pPr>
      <w:rPr>
        <w:lang w:val="it-IT" w:eastAsia="en-US" w:bidi="ar-SA"/>
      </w:rPr>
    </w:lvl>
    <w:lvl w:ilvl="1">
      <w:start w:val="1"/>
      <w:numFmt w:val="decimal"/>
      <w:lvlText w:val="%1.%2"/>
      <w:lvlJc w:val="left"/>
      <w:pPr>
        <w:ind w:left="985" w:hanging="1014"/>
      </w:pPr>
      <w:rPr>
        <w:lang w:val="it-IT" w:eastAsia="en-US" w:bidi="ar-SA"/>
      </w:rPr>
    </w:lvl>
    <w:lvl w:ilvl="2">
      <w:start w:val="1"/>
      <w:numFmt w:val="decimal"/>
      <w:lvlText w:val="%1.%2.%3"/>
      <w:lvlJc w:val="left"/>
      <w:pPr>
        <w:ind w:left="985" w:hanging="1014"/>
      </w:pPr>
      <w:rPr>
        <w:lang w:val="it-IT" w:eastAsia="en-US" w:bidi="ar-SA"/>
      </w:rPr>
    </w:lvl>
    <w:lvl w:ilvl="3">
      <w:start w:val="1"/>
      <w:numFmt w:val="lowerLetter"/>
      <w:lvlText w:val="%4."/>
      <w:lvlJc w:val="left"/>
      <w:pPr>
        <w:ind w:left="985" w:hanging="1014"/>
      </w:pPr>
      <w:rPr>
        <w:rFonts w:ascii="Times New Roman" w:eastAsia="Times New Roman" w:hAnsi="Times New Roman" w:cs="Times New Roman"/>
        <w:b w:val="0"/>
        <w:bCs w:val="0"/>
        <w:i w:val="0"/>
        <w:iCs w:val="0"/>
        <w:spacing w:val="-2"/>
        <w:w w:val="100"/>
        <w:sz w:val="18"/>
        <w:szCs w:val="18"/>
        <w:lang w:val="it-IT" w:eastAsia="en-US" w:bidi="ar-SA"/>
      </w:rPr>
    </w:lvl>
    <w:lvl w:ilvl="4">
      <w:numFmt w:val="bullet"/>
      <w:lvlText w:val="•"/>
      <w:lvlJc w:val="left"/>
      <w:pPr>
        <w:ind w:left="4441" w:hanging="1014"/>
      </w:pPr>
      <w:rPr>
        <w:lang w:val="it-IT" w:eastAsia="en-US" w:bidi="ar-SA"/>
      </w:rPr>
    </w:lvl>
    <w:lvl w:ilvl="5">
      <w:numFmt w:val="bullet"/>
      <w:lvlText w:val="•"/>
      <w:lvlJc w:val="left"/>
      <w:pPr>
        <w:ind w:left="5306" w:hanging="1014"/>
      </w:pPr>
      <w:rPr>
        <w:lang w:val="it-IT" w:eastAsia="en-US" w:bidi="ar-SA"/>
      </w:rPr>
    </w:lvl>
    <w:lvl w:ilvl="6">
      <w:numFmt w:val="bullet"/>
      <w:lvlText w:val="•"/>
      <w:lvlJc w:val="left"/>
      <w:pPr>
        <w:ind w:left="6171" w:hanging="1014"/>
      </w:pPr>
      <w:rPr>
        <w:lang w:val="it-IT" w:eastAsia="en-US" w:bidi="ar-SA"/>
      </w:rPr>
    </w:lvl>
    <w:lvl w:ilvl="7">
      <w:numFmt w:val="bullet"/>
      <w:lvlText w:val="•"/>
      <w:lvlJc w:val="left"/>
      <w:pPr>
        <w:ind w:left="7037" w:hanging="1014"/>
      </w:pPr>
      <w:rPr>
        <w:lang w:val="it-IT" w:eastAsia="en-US" w:bidi="ar-SA"/>
      </w:rPr>
    </w:lvl>
    <w:lvl w:ilvl="8">
      <w:numFmt w:val="bullet"/>
      <w:lvlText w:val="•"/>
      <w:lvlJc w:val="left"/>
      <w:pPr>
        <w:ind w:left="7902" w:hanging="1014"/>
      </w:pPr>
      <w:rPr>
        <w:lang w:val="it-IT" w:eastAsia="en-US" w:bidi="ar-SA"/>
      </w:rPr>
    </w:lvl>
  </w:abstractNum>
  <w:abstractNum w:abstractNumId="8" w15:restartNumberingAfterBreak="0">
    <w:nsid w:val="17B10A15"/>
    <w:multiLevelType w:val="hybridMultilevel"/>
    <w:tmpl w:val="17C8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7A26C5"/>
    <w:multiLevelType w:val="hybridMultilevel"/>
    <w:tmpl w:val="33246E8C"/>
    <w:lvl w:ilvl="0" w:tplc="6570DE0E">
      <w:start w:val="1"/>
      <w:numFmt w:val="decimal"/>
      <w:lvlText w:val="%1)"/>
      <w:lvlJc w:val="left"/>
      <w:pPr>
        <w:ind w:left="927" w:hanging="360"/>
      </w:pPr>
      <w:rPr>
        <w:rFonts w:cs="Times New Roman" w:hint="default"/>
        <w:b/>
        <w:i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269F51BE"/>
    <w:multiLevelType w:val="hybridMultilevel"/>
    <w:tmpl w:val="5964EA9C"/>
    <w:lvl w:ilvl="0" w:tplc="F94449A2">
      <w:start w:val="1"/>
      <w:numFmt w:val="lowerLetter"/>
      <w:lvlText w:val="%1)"/>
      <w:lvlJc w:val="left"/>
      <w:pPr>
        <w:ind w:left="360" w:hanging="360"/>
      </w:pPr>
      <w:rPr>
        <w:rFonts w:hint="default"/>
        <w:b/>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E13F19"/>
    <w:multiLevelType w:val="hybridMultilevel"/>
    <w:tmpl w:val="B84CF35A"/>
    <w:lvl w:ilvl="0" w:tplc="04100001">
      <w:start w:val="1"/>
      <w:numFmt w:val="bullet"/>
      <w:lvlText w:val=""/>
      <w:lvlJc w:val="left"/>
      <w:pPr>
        <w:ind w:left="1354" w:hanging="360"/>
      </w:pPr>
      <w:rPr>
        <w:rFonts w:ascii="Symbol" w:hAnsi="Symbol" w:hint="default"/>
        <w:b w:val="0"/>
        <w:bCs w:val="0"/>
        <w:i w:val="0"/>
        <w:iCs w:val="0"/>
        <w:spacing w:val="0"/>
        <w:w w:val="100"/>
        <w:sz w:val="18"/>
        <w:szCs w:val="18"/>
        <w:lang w:val="it-IT" w:eastAsia="en-US" w:bidi="ar-SA"/>
      </w:rPr>
    </w:lvl>
    <w:lvl w:ilvl="1" w:tplc="FFFFFFFF">
      <w:numFmt w:val="bullet"/>
      <w:lvlText w:val="•"/>
      <w:lvlJc w:val="left"/>
      <w:pPr>
        <w:ind w:left="2222" w:hanging="360"/>
      </w:pPr>
      <w:rPr>
        <w:lang w:val="it-IT" w:eastAsia="en-US" w:bidi="ar-SA"/>
      </w:rPr>
    </w:lvl>
    <w:lvl w:ilvl="2" w:tplc="FFFFFFFF">
      <w:numFmt w:val="bullet"/>
      <w:lvlText w:val="•"/>
      <w:lvlJc w:val="left"/>
      <w:pPr>
        <w:ind w:left="3085" w:hanging="360"/>
      </w:pPr>
      <w:rPr>
        <w:lang w:val="it-IT" w:eastAsia="en-US" w:bidi="ar-SA"/>
      </w:rPr>
    </w:lvl>
    <w:lvl w:ilvl="3" w:tplc="FFFFFFFF">
      <w:numFmt w:val="bullet"/>
      <w:lvlText w:val="•"/>
      <w:lvlJc w:val="left"/>
      <w:pPr>
        <w:ind w:left="3948" w:hanging="360"/>
      </w:pPr>
      <w:rPr>
        <w:lang w:val="it-IT" w:eastAsia="en-US" w:bidi="ar-SA"/>
      </w:rPr>
    </w:lvl>
    <w:lvl w:ilvl="4" w:tplc="FFFFFFFF">
      <w:numFmt w:val="bullet"/>
      <w:lvlText w:val="•"/>
      <w:lvlJc w:val="left"/>
      <w:pPr>
        <w:ind w:left="4812" w:hanging="360"/>
      </w:pPr>
      <w:rPr>
        <w:lang w:val="it-IT" w:eastAsia="en-US" w:bidi="ar-SA"/>
      </w:rPr>
    </w:lvl>
    <w:lvl w:ilvl="5" w:tplc="FFFFFFFF">
      <w:numFmt w:val="bullet"/>
      <w:lvlText w:val="•"/>
      <w:lvlJc w:val="left"/>
      <w:pPr>
        <w:ind w:left="5675" w:hanging="360"/>
      </w:pPr>
      <w:rPr>
        <w:lang w:val="it-IT" w:eastAsia="en-US" w:bidi="ar-SA"/>
      </w:rPr>
    </w:lvl>
    <w:lvl w:ilvl="6" w:tplc="FFFFFFFF">
      <w:numFmt w:val="bullet"/>
      <w:lvlText w:val="•"/>
      <w:lvlJc w:val="left"/>
      <w:pPr>
        <w:ind w:left="6538" w:hanging="360"/>
      </w:pPr>
      <w:rPr>
        <w:lang w:val="it-IT" w:eastAsia="en-US" w:bidi="ar-SA"/>
      </w:rPr>
    </w:lvl>
    <w:lvl w:ilvl="7" w:tplc="FFFFFFFF">
      <w:numFmt w:val="bullet"/>
      <w:lvlText w:val="•"/>
      <w:lvlJc w:val="left"/>
      <w:pPr>
        <w:ind w:left="7402" w:hanging="360"/>
      </w:pPr>
      <w:rPr>
        <w:lang w:val="it-IT" w:eastAsia="en-US" w:bidi="ar-SA"/>
      </w:rPr>
    </w:lvl>
    <w:lvl w:ilvl="8" w:tplc="FFFFFFFF">
      <w:numFmt w:val="bullet"/>
      <w:lvlText w:val="•"/>
      <w:lvlJc w:val="left"/>
      <w:pPr>
        <w:ind w:left="8265" w:hanging="360"/>
      </w:pPr>
      <w:rPr>
        <w:lang w:val="it-IT" w:eastAsia="en-US" w:bidi="ar-SA"/>
      </w:rPr>
    </w:lvl>
  </w:abstractNum>
  <w:abstractNum w:abstractNumId="12" w15:restartNumberingAfterBreak="0">
    <w:nsid w:val="278308E0"/>
    <w:multiLevelType w:val="hybridMultilevel"/>
    <w:tmpl w:val="330498FC"/>
    <w:lvl w:ilvl="0" w:tplc="A2B0B784">
      <w:numFmt w:val="bullet"/>
      <w:lvlText w:val=""/>
      <w:lvlJc w:val="left"/>
      <w:pPr>
        <w:ind w:left="995" w:hanging="360"/>
      </w:pPr>
      <w:rPr>
        <w:rFonts w:ascii="Symbol" w:eastAsia="Symbol" w:hAnsi="Symbol" w:cs="Symbol" w:hint="default"/>
        <w:b w:val="0"/>
        <w:bCs w:val="0"/>
        <w:i w:val="0"/>
        <w:iCs w:val="0"/>
        <w:spacing w:val="0"/>
        <w:w w:val="100"/>
        <w:sz w:val="22"/>
        <w:szCs w:val="22"/>
        <w:lang w:val="it-IT" w:eastAsia="en-US" w:bidi="ar-SA"/>
      </w:rPr>
    </w:lvl>
    <w:lvl w:ilvl="1" w:tplc="D564EBFE">
      <w:numFmt w:val="bullet"/>
      <w:lvlText w:val="•"/>
      <w:lvlJc w:val="left"/>
      <w:pPr>
        <w:ind w:left="1863" w:hanging="360"/>
      </w:pPr>
      <w:rPr>
        <w:lang w:val="it-IT" w:eastAsia="en-US" w:bidi="ar-SA"/>
      </w:rPr>
    </w:lvl>
    <w:lvl w:ilvl="2" w:tplc="15247314">
      <w:numFmt w:val="bullet"/>
      <w:lvlText w:val="•"/>
      <w:lvlJc w:val="left"/>
      <w:pPr>
        <w:ind w:left="2726" w:hanging="360"/>
      </w:pPr>
      <w:rPr>
        <w:lang w:val="it-IT" w:eastAsia="en-US" w:bidi="ar-SA"/>
      </w:rPr>
    </w:lvl>
    <w:lvl w:ilvl="3" w:tplc="68E0BDB8">
      <w:numFmt w:val="bullet"/>
      <w:lvlText w:val="•"/>
      <w:lvlJc w:val="left"/>
      <w:pPr>
        <w:ind w:left="3589" w:hanging="360"/>
      </w:pPr>
      <w:rPr>
        <w:lang w:val="it-IT" w:eastAsia="en-US" w:bidi="ar-SA"/>
      </w:rPr>
    </w:lvl>
    <w:lvl w:ilvl="4" w:tplc="B30C419E">
      <w:numFmt w:val="bullet"/>
      <w:lvlText w:val="•"/>
      <w:lvlJc w:val="left"/>
      <w:pPr>
        <w:ind w:left="4453" w:hanging="360"/>
      </w:pPr>
      <w:rPr>
        <w:lang w:val="it-IT" w:eastAsia="en-US" w:bidi="ar-SA"/>
      </w:rPr>
    </w:lvl>
    <w:lvl w:ilvl="5" w:tplc="CDA48980">
      <w:numFmt w:val="bullet"/>
      <w:lvlText w:val="•"/>
      <w:lvlJc w:val="left"/>
      <w:pPr>
        <w:ind w:left="5316" w:hanging="360"/>
      </w:pPr>
      <w:rPr>
        <w:lang w:val="it-IT" w:eastAsia="en-US" w:bidi="ar-SA"/>
      </w:rPr>
    </w:lvl>
    <w:lvl w:ilvl="6" w:tplc="5CC42C98">
      <w:numFmt w:val="bullet"/>
      <w:lvlText w:val="•"/>
      <w:lvlJc w:val="left"/>
      <w:pPr>
        <w:ind w:left="6179" w:hanging="360"/>
      </w:pPr>
      <w:rPr>
        <w:lang w:val="it-IT" w:eastAsia="en-US" w:bidi="ar-SA"/>
      </w:rPr>
    </w:lvl>
    <w:lvl w:ilvl="7" w:tplc="43C8E1A2">
      <w:numFmt w:val="bullet"/>
      <w:lvlText w:val="•"/>
      <w:lvlJc w:val="left"/>
      <w:pPr>
        <w:ind w:left="7043" w:hanging="360"/>
      </w:pPr>
      <w:rPr>
        <w:lang w:val="it-IT" w:eastAsia="en-US" w:bidi="ar-SA"/>
      </w:rPr>
    </w:lvl>
    <w:lvl w:ilvl="8" w:tplc="BD1A478C">
      <w:numFmt w:val="bullet"/>
      <w:lvlText w:val="•"/>
      <w:lvlJc w:val="left"/>
      <w:pPr>
        <w:ind w:left="7906" w:hanging="360"/>
      </w:pPr>
      <w:rPr>
        <w:lang w:val="it-IT" w:eastAsia="en-US" w:bidi="ar-SA"/>
      </w:rPr>
    </w:lvl>
  </w:abstractNum>
  <w:abstractNum w:abstractNumId="13" w15:restartNumberingAfterBreak="0">
    <w:nsid w:val="27D9675D"/>
    <w:multiLevelType w:val="multilevel"/>
    <w:tmpl w:val="6C1CDD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C450EEE"/>
    <w:multiLevelType w:val="hybridMultilevel"/>
    <w:tmpl w:val="DE82C98C"/>
    <w:lvl w:ilvl="0" w:tplc="DFDA65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BD78E2"/>
    <w:multiLevelType w:val="hybridMultilevel"/>
    <w:tmpl w:val="6BDC673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AE3"/>
    <w:multiLevelType w:val="hybridMultilevel"/>
    <w:tmpl w:val="9C2A9EB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DFBE2C62">
      <w:start w:val="15"/>
      <w:numFmt w:val="lowerLetter"/>
      <w:lvlText w:val="%3-"/>
      <w:lvlJc w:val="left"/>
      <w:pPr>
        <w:ind w:left="2340" w:hanging="360"/>
      </w:pPr>
      <w:rPr>
        <w:rFonts w:cs="Calibri" w:hint="default"/>
      </w:rPr>
    </w:lvl>
    <w:lvl w:ilvl="3" w:tplc="E7A086A2">
      <w:start w:val="15"/>
      <w:numFmt w:val="upperLetter"/>
      <w:lvlText w:val="%4-"/>
      <w:lvlJc w:val="left"/>
      <w:pPr>
        <w:ind w:left="502" w:hanging="360"/>
      </w:pPr>
      <w:rPr>
        <w:rFonts w:cs="Calibr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265E57"/>
    <w:multiLevelType w:val="hybridMultilevel"/>
    <w:tmpl w:val="E85A59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0364DA"/>
    <w:multiLevelType w:val="multilevel"/>
    <w:tmpl w:val="9A82D2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85D0147"/>
    <w:multiLevelType w:val="hybridMultilevel"/>
    <w:tmpl w:val="EC341BA2"/>
    <w:lvl w:ilvl="0" w:tplc="066E1354">
      <w:start w:val="15"/>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95135C"/>
    <w:multiLevelType w:val="hybridMultilevel"/>
    <w:tmpl w:val="9DDCAF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4B4DB1"/>
    <w:multiLevelType w:val="multilevel"/>
    <w:tmpl w:val="8D600B30"/>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2C40F2E"/>
    <w:multiLevelType w:val="multilevel"/>
    <w:tmpl w:val="F8EC3CE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9BB3E8E"/>
    <w:multiLevelType w:val="hybridMultilevel"/>
    <w:tmpl w:val="8D4869C2"/>
    <w:lvl w:ilvl="0" w:tplc="04100001">
      <w:start w:val="1"/>
      <w:numFmt w:val="bullet"/>
      <w:lvlText w:val=""/>
      <w:lvlJc w:val="left"/>
      <w:pPr>
        <w:tabs>
          <w:tab w:val="num" w:pos="720"/>
        </w:tabs>
        <w:ind w:left="720" w:hanging="360"/>
      </w:pPr>
      <w:rPr>
        <w:rFonts w:ascii="Symbol" w:hAnsi="Symbol" w:hint="default"/>
      </w:rPr>
    </w:lvl>
    <w:lvl w:ilvl="1" w:tplc="02F4A33C">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72222"/>
    <w:multiLevelType w:val="hybridMultilevel"/>
    <w:tmpl w:val="348C4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3465FC"/>
    <w:multiLevelType w:val="multilevel"/>
    <w:tmpl w:val="7C924CEA"/>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F72145B"/>
    <w:multiLevelType w:val="hybridMultilevel"/>
    <w:tmpl w:val="C73A6F12"/>
    <w:lvl w:ilvl="0" w:tplc="75AE3788">
      <w:start w:val="1"/>
      <w:numFmt w:val="lowerLetter"/>
      <w:lvlText w:val="%1)"/>
      <w:lvlJc w:val="left"/>
      <w:pPr>
        <w:ind w:left="1715" w:hanging="360"/>
      </w:pPr>
      <w:rPr>
        <w:b/>
        <w:bCs/>
      </w:rPr>
    </w:lvl>
    <w:lvl w:ilvl="1" w:tplc="04100019">
      <w:start w:val="1"/>
      <w:numFmt w:val="lowerLetter"/>
      <w:lvlText w:val="%2."/>
      <w:lvlJc w:val="left"/>
      <w:pPr>
        <w:ind w:left="2435" w:hanging="360"/>
      </w:pPr>
    </w:lvl>
    <w:lvl w:ilvl="2" w:tplc="0410001B">
      <w:start w:val="1"/>
      <w:numFmt w:val="lowerRoman"/>
      <w:lvlText w:val="%3."/>
      <w:lvlJc w:val="right"/>
      <w:pPr>
        <w:ind w:left="3155" w:hanging="180"/>
      </w:pPr>
    </w:lvl>
    <w:lvl w:ilvl="3" w:tplc="0410000F">
      <w:start w:val="1"/>
      <w:numFmt w:val="decimal"/>
      <w:lvlText w:val="%4."/>
      <w:lvlJc w:val="left"/>
      <w:pPr>
        <w:ind w:left="3875" w:hanging="360"/>
      </w:pPr>
    </w:lvl>
    <w:lvl w:ilvl="4" w:tplc="04100019">
      <w:start w:val="1"/>
      <w:numFmt w:val="lowerLetter"/>
      <w:lvlText w:val="%5."/>
      <w:lvlJc w:val="left"/>
      <w:pPr>
        <w:ind w:left="4595" w:hanging="360"/>
      </w:pPr>
    </w:lvl>
    <w:lvl w:ilvl="5" w:tplc="0410001B">
      <w:start w:val="1"/>
      <w:numFmt w:val="lowerRoman"/>
      <w:lvlText w:val="%6."/>
      <w:lvlJc w:val="right"/>
      <w:pPr>
        <w:ind w:left="5315" w:hanging="180"/>
      </w:pPr>
    </w:lvl>
    <w:lvl w:ilvl="6" w:tplc="0410000F">
      <w:start w:val="1"/>
      <w:numFmt w:val="decimal"/>
      <w:lvlText w:val="%7."/>
      <w:lvlJc w:val="left"/>
      <w:pPr>
        <w:ind w:left="6035" w:hanging="360"/>
      </w:pPr>
    </w:lvl>
    <w:lvl w:ilvl="7" w:tplc="04100019">
      <w:start w:val="1"/>
      <w:numFmt w:val="lowerLetter"/>
      <w:lvlText w:val="%8."/>
      <w:lvlJc w:val="left"/>
      <w:pPr>
        <w:ind w:left="6755" w:hanging="360"/>
      </w:pPr>
    </w:lvl>
    <w:lvl w:ilvl="8" w:tplc="0410001B">
      <w:start w:val="1"/>
      <w:numFmt w:val="lowerRoman"/>
      <w:lvlText w:val="%9."/>
      <w:lvlJc w:val="right"/>
      <w:pPr>
        <w:ind w:left="7475" w:hanging="180"/>
      </w:pPr>
    </w:lvl>
  </w:abstractNum>
  <w:abstractNum w:abstractNumId="27" w15:restartNumberingAfterBreak="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10E52B4"/>
    <w:multiLevelType w:val="hybridMultilevel"/>
    <w:tmpl w:val="0F22DD50"/>
    <w:lvl w:ilvl="0" w:tplc="FE966C0E">
      <w:numFmt w:val="bullet"/>
      <w:lvlText w:val="-"/>
      <w:lvlJc w:val="left"/>
      <w:pPr>
        <w:ind w:left="701" w:hanging="294"/>
      </w:pPr>
      <w:rPr>
        <w:rFonts w:ascii="MS Gothic" w:eastAsia="MS Gothic" w:hAnsi="MS Gothic" w:cs="MS Gothic" w:hint="eastAsia"/>
        <w:b w:val="0"/>
        <w:bCs w:val="0"/>
        <w:i w:val="0"/>
        <w:iCs w:val="0"/>
        <w:spacing w:val="0"/>
        <w:w w:val="100"/>
        <w:sz w:val="22"/>
        <w:szCs w:val="22"/>
        <w:lang w:val="it-IT" w:eastAsia="en-US" w:bidi="ar-SA"/>
      </w:rPr>
    </w:lvl>
    <w:lvl w:ilvl="1" w:tplc="FFFFFFFF">
      <w:numFmt w:val="bullet"/>
      <w:lvlText w:val="•"/>
      <w:lvlJc w:val="left"/>
      <w:pPr>
        <w:ind w:left="1593" w:hanging="294"/>
      </w:pPr>
      <w:rPr>
        <w:lang w:val="it-IT" w:eastAsia="en-US" w:bidi="ar-SA"/>
      </w:rPr>
    </w:lvl>
    <w:lvl w:ilvl="2" w:tplc="FFFFFFFF">
      <w:numFmt w:val="bullet"/>
      <w:lvlText w:val="•"/>
      <w:lvlJc w:val="left"/>
      <w:pPr>
        <w:ind w:left="2486" w:hanging="294"/>
      </w:pPr>
      <w:rPr>
        <w:lang w:val="it-IT" w:eastAsia="en-US" w:bidi="ar-SA"/>
      </w:rPr>
    </w:lvl>
    <w:lvl w:ilvl="3" w:tplc="FFFFFFFF">
      <w:numFmt w:val="bullet"/>
      <w:lvlText w:val="•"/>
      <w:lvlJc w:val="left"/>
      <w:pPr>
        <w:ind w:left="3379" w:hanging="294"/>
      </w:pPr>
      <w:rPr>
        <w:lang w:val="it-IT" w:eastAsia="en-US" w:bidi="ar-SA"/>
      </w:rPr>
    </w:lvl>
    <w:lvl w:ilvl="4" w:tplc="FFFFFFFF">
      <w:numFmt w:val="bullet"/>
      <w:lvlText w:val="•"/>
      <w:lvlJc w:val="left"/>
      <w:pPr>
        <w:ind w:left="4273" w:hanging="294"/>
      </w:pPr>
      <w:rPr>
        <w:lang w:val="it-IT" w:eastAsia="en-US" w:bidi="ar-SA"/>
      </w:rPr>
    </w:lvl>
    <w:lvl w:ilvl="5" w:tplc="FFFFFFFF">
      <w:numFmt w:val="bullet"/>
      <w:lvlText w:val="•"/>
      <w:lvlJc w:val="left"/>
      <w:pPr>
        <w:ind w:left="5166" w:hanging="294"/>
      </w:pPr>
      <w:rPr>
        <w:lang w:val="it-IT" w:eastAsia="en-US" w:bidi="ar-SA"/>
      </w:rPr>
    </w:lvl>
    <w:lvl w:ilvl="6" w:tplc="FFFFFFFF">
      <w:numFmt w:val="bullet"/>
      <w:lvlText w:val="•"/>
      <w:lvlJc w:val="left"/>
      <w:pPr>
        <w:ind w:left="6059" w:hanging="294"/>
      </w:pPr>
      <w:rPr>
        <w:lang w:val="it-IT" w:eastAsia="en-US" w:bidi="ar-SA"/>
      </w:rPr>
    </w:lvl>
    <w:lvl w:ilvl="7" w:tplc="FFFFFFFF">
      <w:numFmt w:val="bullet"/>
      <w:lvlText w:val="•"/>
      <w:lvlJc w:val="left"/>
      <w:pPr>
        <w:ind w:left="6953" w:hanging="294"/>
      </w:pPr>
      <w:rPr>
        <w:lang w:val="it-IT" w:eastAsia="en-US" w:bidi="ar-SA"/>
      </w:rPr>
    </w:lvl>
    <w:lvl w:ilvl="8" w:tplc="FFFFFFFF">
      <w:numFmt w:val="bullet"/>
      <w:lvlText w:val="•"/>
      <w:lvlJc w:val="left"/>
      <w:pPr>
        <w:ind w:left="7846" w:hanging="294"/>
      </w:pPr>
      <w:rPr>
        <w:lang w:val="it-IT" w:eastAsia="en-US" w:bidi="ar-SA"/>
      </w:rPr>
    </w:lvl>
  </w:abstractNum>
  <w:abstractNum w:abstractNumId="29" w15:restartNumberingAfterBreak="0">
    <w:nsid w:val="51543FB1"/>
    <w:multiLevelType w:val="hybridMultilevel"/>
    <w:tmpl w:val="587AD68A"/>
    <w:lvl w:ilvl="0" w:tplc="06ECC5DA">
      <w:start w:val="1"/>
      <w:numFmt w:val="lowerLetter"/>
      <w:lvlText w:val="%1)"/>
      <w:lvlJc w:val="left"/>
      <w:pPr>
        <w:ind w:left="559" w:hanging="284"/>
      </w:pPr>
      <w:rPr>
        <w:rFonts w:ascii="Times New Roman" w:eastAsia="Times New Roman" w:hAnsi="Times New Roman" w:cs="Times New Roman" w:hint="default"/>
        <w:b/>
        <w:bCs/>
        <w:i w:val="0"/>
        <w:iCs w:val="0"/>
        <w:spacing w:val="0"/>
        <w:w w:val="100"/>
        <w:sz w:val="18"/>
        <w:szCs w:val="18"/>
        <w:lang w:val="it-IT" w:eastAsia="en-US" w:bidi="ar-SA"/>
      </w:rPr>
    </w:lvl>
    <w:lvl w:ilvl="1" w:tplc="F07ED6BE">
      <w:numFmt w:val="bullet"/>
      <w:lvlText w:val="•"/>
      <w:lvlJc w:val="left"/>
      <w:pPr>
        <w:ind w:left="1467" w:hanging="284"/>
      </w:pPr>
      <w:rPr>
        <w:lang w:val="it-IT" w:eastAsia="en-US" w:bidi="ar-SA"/>
      </w:rPr>
    </w:lvl>
    <w:lvl w:ilvl="2" w:tplc="CEAC2A3A">
      <w:numFmt w:val="bullet"/>
      <w:lvlText w:val="•"/>
      <w:lvlJc w:val="left"/>
      <w:pPr>
        <w:ind w:left="2374" w:hanging="284"/>
      </w:pPr>
      <w:rPr>
        <w:lang w:val="it-IT" w:eastAsia="en-US" w:bidi="ar-SA"/>
      </w:rPr>
    </w:lvl>
    <w:lvl w:ilvl="3" w:tplc="451A678C">
      <w:numFmt w:val="bullet"/>
      <w:lvlText w:val="•"/>
      <w:lvlJc w:val="left"/>
      <w:pPr>
        <w:ind w:left="3281" w:hanging="284"/>
      </w:pPr>
      <w:rPr>
        <w:lang w:val="it-IT" w:eastAsia="en-US" w:bidi="ar-SA"/>
      </w:rPr>
    </w:lvl>
    <w:lvl w:ilvl="4" w:tplc="C09462F6">
      <w:numFmt w:val="bullet"/>
      <w:lvlText w:val="•"/>
      <w:lvlJc w:val="left"/>
      <w:pPr>
        <w:ind w:left="4189" w:hanging="284"/>
      </w:pPr>
      <w:rPr>
        <w:lang w:val="it-IT" w:eastAsia="en-US" w:bidi="ar-SA"/>
      </w:rPr>
    </w:lvl>
    <w:lvl w:ilvl="5" w:tplc="ED045F16">
      <w:numFmt w:val="bullet"/>
      <w:lvlText w:val="•"/>
      <w:lvlJc w:val="left"/>
      <w:pPr>
        <w:ind w:left="5096" w:hanging="284"/>
      </w:pPr>
      <w:rPr>
        <w:lang w:val="it-IT" w:eastAsia="en-US" w:bidi="ar-SA"/>
      </w:rPr>
    </w:lvl>
    <w:lvl w:ilvl="6" w:tplc="446C4A40">
      <w:numFmt w:val="bullet"/>
      <w:lvlText w:val="•"/>
      <w:lvlJc w:val="left"/>
      <w:pPr>
        <w:ind w:left="6003" w:hanging="284"/>
      </w:pPr>
      <w:rPr>
        <w:lang w:val="it-IT" w:eastAsia="en-US" w:bidi="ar-SA"/>
      </w:rPr>
    </w:lvl>
    <w:lvl w:ilvl="7" w:tplc="C9C62EE4">
      <w:numFmt w:val="bullet"/>
      <w:lvlText w:val="•"/>
      <w:lvlJc w:val="left"/>
      <w:pPr>
        <w:ind w:left="6911" w:hanging="284"/>
      </w:pPr>
      <w:rPr>
        <w:lang w:val="it-IT" w:eastAsia="en-US" w:bidi="ar-SA"/>
      </w:rPr>
    </w:lvl>
    <w:lvl w:ilvl="8" w:tplc="71763E68">
      <w:numFmt w:val="bullet"/>
      <w:lvlText w:val="•"/>
      <w:lvlJc w:val="left"/>
      <w:pPr>
        <w:ind w:left="7818" w:hanging="284"/>
      </w:pPr>
      <w:rPr>
        <w:lang w:val="it-IT" w:eastAsia="en-US" w:bidi="ar-SA"/>
      </w:rPr>
    </w:lvl>
  </w:abstractNum>
  <w:abstractNum w:abstractNumId="30" w15:restartNumberingAfterBreak="0">
    <w:nsid w:val="52CD42FF"/>
    <w:multiLevelType w:val="hybridMultilevel"/>
    <w:tmpl w:val="B17C6AE0"/>
    <w:lvl w:ilvl="0" w:tplc="6BD43FF0">
      <w:numFmt w:val="bullet"/>
      <w:lvlText w:val="­"/>
      <w:lvlJc w:val="left"/>
      <w:pPr>
        <w:ind w:left="720" w:hanging="360"/>
      </w:pPr>
      <w:rPr>
        <w:rFonts w:ascii="Book Antiqua" w:eastAsia="Calibri" w:hAnsi="Book Antiqua" w:cs="HPFILF+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2D2D55"/>
    <w:multiLevelType w:val="multilevel"/>
    <w:tmpl w:val="89AE6B28"/>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2" w15:restartNumberingAfterBreak="0">
    <w:nsid w:val="577A26A5"/>
    <w:multiLevelType w:val="multilevel"/>
    <w:tmpl w:val="6E28602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C131B44"/>
    <w:multiLevelType w:val="hybridMultilevel"/>
    <w:tmpl w:val="59F2313A"/>
    <w:lvl w:ilvl="0" w:tplc="2FB0E592">
      <w:start w:val="7"/>
      <w:numFmt w:val="decimal"/>
      <w:lvlText w:val="%1)"/>
      <w:lvlJc w:val="left"/>
      <w:pPr>
        <w:ind w:left="927" w:hanging="360"/>
      </w:pPr>
      <w:rPr>
        <w:rFonts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9536C0"/>
    <w:multiLevelType w:val="hybridMultilevel"/>
    <w:tmpl w:val="ADD8E6BA"/>
    <w:lvl w:ilvl="0" w:tplc="0ACEBB58">
      <w:start w:val="1"/>
      <w:numFmt w:val="lowerLetter"/>
      <w:lvlText w:val="%1)"/>
      <w:lvlJc w:val="left"/>
      <w:pPr>
        <w:ind w:left="5459" w:hanging="360"/>
      </w:pPr>
      <w:rPr>
        <w:b w:val="0"/>
      </w:rPr>
    </w:lvl>
    <w:lvl w:ilvl="1" w:tplc="04100019" w:tentative="1">
      <w:start w:val="1"/>
      <w:numFmt w:val="lowerLetter"/>
      <w:lvlText w:val="%2."/>
      <w:lvlJc w:val="left"/>
      <w:pPr>
        <w:ind w:left="6179" w:hanging="360"/>
      </w:pPr>
    </w:lvl>
    <w:lvl w:ilvl="2" w:tplc="0410001B" w:tentative="1">
      <w:start w:val="1"/>
      <w:numFmt w:val="lowerRoman"/>
      <w:lvlText w:val="%3."/>
      <w:lvlJc w:val="right"/>
      <w:pPr>
        <w:ind w:left="6899" w:hanging="180"/>
      </w:pPr>
    </w:lvl>
    <w:lvl w:ilvl="3" w:tplc="0410000F" w:tentative="1">
      <w:start w:val="1"/>
      <w:numFmt w:val="decimal"/>
      <w:lvlText w:val="%4."/>
      <w:lvlJc w:val="left"/>
      <w:pPr>
        <w:ind w:left="7619" w:hanging="360"/>
      </w:pPr>
    </w:lvl>
    <w:lvl w:ilvl="4" w:tplc="04100019" w:tentative="1">
      <w:start w:val="1"/>
      <w:numFmt w:val="lowerLetter"/>
      <w:lvlText w:val="%5."/>
      <w:lvlJc w:val="left"/>
      <w:pPr>
        <w:ind w:left="8339" w:hanging="360"/>
      </w:pPr>
    </w:lvl>
    <w:lvl w:ilvl="5" w:tplc="0410001B" w:tentative="1">
      <w:start w:val="1"/>
      <w:numFmt w:val="lowerRoman"/>
      <w:lvlText w:val="%6."/>
      <w:lvlJc w:val="right"/>
      <w:pPr>
        <w:ind w:left="9059" w:hanging="180"/>
      </w:pPr>
    </w:lvl>
    <w:lvl w:ilvl="6" w:tplc="0410000F" w:tentative="1">
      <w:start w:val="1"/>
      <w:numFmt w:val="decimal"/>
      <w:lvlText w:val="%7."/>
      <w:lvlJc w:val="left"/>
      <w:pPr>
        <w:ind w:left="9779" w:hanging="360"/>
      </w:pPr>
    </w:lvl>
    <w:lvl w:ilvl="7" w:tplc="04100019" w:tentative="1">
      <w:start w:val="1"/>
      <w:numFmt w:val="lowerLetter"/>
      <w:lvlText w:val="%8."/>
      <w:lvlJc w:val="left"/>
      <w:pPr>
        <w:ind w:left="10499" w:hanging="360"/>
      </w:pPr>
    </w:lvl>
    <w:lvl w:ilvl="8" w:tplc="0410001B" w:tentative="1">
      <w:start w:val="1"/>
      <w:numFmt w:val="lowerRoman"/>
      <w:lvlText w:val="%9."/>
      <w:lvlJc w:val="right"/>
      <w:pPr>
        <w:ind w:left="11219" w:hanging="180"/>
      </w:pPr>
    </w:lvl>
  </w:abstractNum>
  <w:abstractNum w:abstractNumId="35" w15:restartNumberingAfterBreak="0">
    <w:nsid w:val="62DF443A"/>
    <w:multiLevelType w:val="multilevel"/>
    <w:tmpl w:val="9B2201E2"/>
    <w:lvl w:ilvl="0">
      <w:start w:val="1"/>
      <w:numFmt w:val="decimal"/>
      <w:lvlText w:val="%1."/>
      <w:lvlJc w:val="left"/>
      <w:pPr>
        <w:tabs>
          <w:tab w:val="num" w:pos="-14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6B04B82"/>
    <w:multiLevelType w:val="hybridMultilevel"/>
    <w:tmpl w:val="E09C812C"/>
    <w:lvl w:ilvl="0" w:tplc="9A5E9A96">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7"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9442D85"/>
    <w:multiLevelType w:val="hybridMultilevel"/>
    <w:tmpl w:val="169254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6C5E1D0E"/>
    <w:multiLevelType w:val="multilevel"/>
    <w:tmpl w:val="BBECF36C"/>
    <w:lvl w:ilvl="0">
      <w:numFmt w:val="bullet"/>
      <w:lvlText w:val="­"/>
      <w:lvlJc w:val="left"/>
      <w:pPr>
        <w:ind w:left="720" w:hanging="360"/>
      </w:pPr>
      <w:rPr>
        <w:rFonts w:ascii="Book Antiqua" w:eastAsiaTheme="minorHAnsi" w:hAnsi="Book Antiqua" w:cs="HPFILF+TimesNew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0" w15:restartNumberingAfterBreak="0">
    <w:nsid w:val="7BE72010"/>
    <w:multiLevelType w:val="multilevel"/>
    <w:tmpl w:val="9B2201E2"/>
    <w:lvl w:ilvl="0">
      <w:start w:val="1"/>
      <w:numFmt w:val="decimal"/>
      <w:lvlText w:val="%1."/>
      <w:lvlJc w:val="left"/>
      <w:pPr>
        <w:tabs>
          <w:tab w:val="num" w:pos="-14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B34589"/>
    <w:multiLevelType w:val="multilevel"/>
    <w:tmpl w:val="BE8EF54E"/>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2" w15:restartNumberingAfterBreak="0">
    <w:nsid w:val="7DDC2FFC"/>
    <w:multiLevelType w:val="hybridMultilevel"/>
    <w:tmpl w:val="13B217F4"/>
    <w:lvl w:ilvl="0" w:tplc="6BD43FF0">
      <w:numFmt w:val="bullet"/>
      <w:lvlText w:val="­"/>
      <w:lvlJc w:val="left"/>
      <w:pPr>
        <w:ind w:left="720" w:hanging="360"/>
      </w:pPr>
      <w:rPr>
        <w:rFonts w:ascii="Book Antiqua" w:eastAsiaTheme="minorHAnsi" w:hAnsi="Book Antiqua" w:cs="HPFILF+TimesNew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5002468">
    <w:abstractNumId w:val="27"/>
  </w:num>
  <w:num w:numId="2" w16cid:durableId="1952738447">
    <w:abstractNumId w:val="37"/>
  </w:num>
  <w:num w:numId="3" w16cid:durableId="1707680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425562">
    <w:abstractNumId w:val="15"/>
  </w:num>
  <w:num w:numId="5" w16cid:durableId="1258052433">
    <w:abstractNumId w:val="23"/>
  </w:num>
  <w:num w:numId="6" w16cid:durableId="850145023">
    <w:abstractNumId w:val="20"/>
  </w:num>
  <w:num w:numId="7" w16cid:durableId="1850874802">
    <w:abstractNumId w:val="8"/>
  </w:num>
  <w:num w:numId="8" w16cid:durableId="1595437383">
    <w:abstractNumId w:val="24"/>
  </w:num>
  <w:num w:numId="9" w16cid:durableId="94519768">
    <w:abstractNumId w:val="41"/>
  </w:num>
  <w:num w:numId="10" w16cid:durableId="7749115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6773314">
    <w:abstractNumId w:val="22"/>
  </w:num>
  <w:num w:numId="12" w16cid:durableId="31926302">
    <w:abstractNumId w:val="21"/>
  </w:num>
  <w:num w:numId="13" w16cid:durableId="582758311">
    <w:abstractNumId w:val="13"/>
  </w:num>
  <w:num w:numId="14" w16cid:durableId="796950033">
    <w:abstractNumId w:val="16"/>
  </w:num>
  <w:num w:numId="15" w16cid:durableId="106390527">
    <w:abstractNumId w:val="19"/>
  </w:num>
  <w:num w:numId="16" w16cid:durableId="1288850705">
    <w:abstractNumId w:val="10"/>
  </w:num>
  <w:num w:numId="17" w16cid:durableId="1477916835">
    <w:abstractNumId w:val="9"/>
  </w:num>
  <w:num w:numId="18" w16cid:durableId="567420493">
    <w:abstractNumId w:val="33"/>
  </w:num>
  <w:num w:numId="19" w16cid:durableId="2037728421">
    <w:abstractNumId w:val="5"/>
  </w:num>
  <w:num w:numId="20" w16cid:durableId="2023895604">
    <w:abstractNumId w:val="39"/>
  </w:num>
  <w:num w:numId="21" w16cid:durableId="1247349532">
    <w:abstractNumId w:val="30"/>
  </w:num>
  <w:num w:numId="22" w16cid:durableId="1388265261">
    <w:abstractNumId w:val="34"/>
  </w:num>
  <w:num w:numId="23" w16cid:durableId="1597329138">
    <w:abstractNumId w:val="42"/>
  </w:num>
  <w:num w:numId="24" w16cid:durableId="1494449803">
    <w:abstractNumId w:val="14"/>
  </w:num>
  <w:num w:numId="25" w16cid:durableId="1635714041">
    <w:abstractNumId w:val="31"/>
  </w:num>
  <w:num w:numId="26" w16cid:durableId="14446897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641648">
    <w:abstractNumId w:val="3"/>
  </w:num>
  <w:num w:numId="28" w16cid:durableId="1833597730">
    <w:abstractNumId w:val="25"/>
  </w:num>
  <w:num w:numId="29" w16cid:durableId="80611172">
    <w:abstractNumId w:val="18"/>
  </w:num>
  <w:num w:numId="30" w16cid:durableId="1801611811">
    <w:abstractNumId w:val="29"/>
    <w:lvlOverride w:ilvl="0">
      <w:startOverride w:val="1"/>
    </w:lvlOverride>
    <w:lvlOverride w:ilvl="1"/>
    <w:lvlOverride w:ilvl="2"/>
    <w:lvlOverride w:ilvl="3"/>
    <w:lvlOverride w:ilvl="4"/>
    <w:lvlOverride w:ilvl="5"/>
    <w:lvlOverride w:ilvl="6"/>
    <w:lvlOverride w:ilvl="7"/>
    <w:lvlOverride w:ilvl="8"/>
  </w:num>
  <w:num w:numId="31" w16cid:durableId="9322777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7244461">
    <w:abstractNumId w:val="28"/>
  </w:num>
  <w:num w:numId="33" w16cid:durableId="445662162">
    <w:abstractNumId w:val="11"/>
  </w:num>
  <w:num w:numId="34" w16cid:durableId="1897087934">
    <w:abstractNumId w:val="35"/>
  </w:num>
  <w:num w:numId="35" w16cid:durableId="906771332">
    <w:abstractNumId w:val="12"/>
  </w:num>
  <w:num w:numId="36" w16cid:durableId="1247497987">
    <w:abstractNumId w:val="4"/>
  </w:num>
  <w:num w:numId="37" w16cid:durableId="1929119003">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16cid:durableId="908999168">
    <w:abstractNumId w:val="38"/>
  </w:num>
  <w:num w:numId="39" w16cid:durableId="782577438">
    <w:abstractNumId w:val="6"/>
  </w:num>
  <w:num w:numId="40" w16cid:durableId="1600797389">
    <w:abstractNumId w:val="36"/>
  </w:num>
  <w:num w:numId="41" w16cid:durableId="2052609548">
    <w:abstractNumId w:val="2"/>
  </w:num>
  <w:num w:numId="42" w16cid:durableId="204520511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NotTrackFormatting/>
  <w:defaultTabStop w:val="39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A4"/>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F4"/>
    <w:rsid w:val="00003820"/>
    <w:rsid w:val="00003958"/>
    <w:rsid w:val="00003CB7"/>
    <w:rsid w:val="00003EBB"/>
    <w:rsid w:val="000042CE"/>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C05"/>
    <w:rsid w:val="00006D8B"/>
    <w:rsid w:val="00006DA1"/>
    <w:rsid w:val="00006F6A"/>
    <w:rsid w:val="00007086"/>
    <w:rsid w:val="0000709F"/>
    <w:rsid w:val="000072D5"/>
    <w:rsid w:val="00007309"/>
    <w:rsid w:val="0000797C"/>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2C"/>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F4E"/>
    <w:rsid w:val="00024252"/>
    <w:rsid w:val="000248A4"/>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4B"/>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A20"/>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220E"/>
    <w:rsid w:val="000523AF"/>
    <w:rsid w:val="000524FB"/>
    <w:rsid w:val="0005267D"/>
    <w:rsid w:val="0005268B"/>
    <w:rsid w:val="00052F1B"/>
    <w:rsid w:val="00053085"/>
    <w:rsid w:val="000535EE"/>
    <w:rsid w:val="000536CA"/>
    <w:rsid w:val="00053864"/>
    <w:rsid w:val="000538B5"/>
    <w:rsid w:val="00053D34"/>
    <w:rsid w:val="00053E01"/>
    <w:rsid w:val="00053E18"/>
    <w:rsid w:val="000540DE"/>
    <w:rsid w:val="000543C0"/>
    <w:rsid w:val="00054444"/>
    <w:rsid w:val="00054480"/>
    <w:rsid w:val="00054B84"/>
    <w:rsid w:val="00054CE4"/>
    <w:rsid w:val="00054D76"/>
    <w:rsid w:val="00054E2B"/>
    <w:rsid w:val="000550E8"/>
    <w:rsid w:val="000551A6"/>
    <w:rsid w:val="0005565A"/>
    <w:rsid w:val="000556AD"/>
    <w:rsid w:val="000557B4"/>
    <w:rsid w:val="0005597C"/>
    <w:rsid w:val="00055C25"/>
    <w:rsid w:val="00055C64"/>
    <w:rsid w:val="00055D60"/>
    <w:rsid w:val="0005616E"/>
    <w:rsid w:val="000563CB"/>
    <w:rsid w:val="0005663B"/>
    <w:rsid w:val="00056B8A"/>
    <w:rsid w:val="00056BA1"/>
    <w:rsid w:val="00056F80"/>
    <w:rsid w:val="00057593"/>
    <w:rsid w:val="000575B8"/>
    <w:rsid w:val="000575D9"/>
    <w:rsid w:val="0005790D"/>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7FE"/>
    <w:rsid w:val="0006781F"/>
    <w:rsid w:val="00067C25"/>
    <w:rsid w:val="00070527"/>
    <w:rsid w:val="000705F4"/>
    <w:rsid w:val="0007068A"/>
    <w:rsid w:val="00070D7C"/>
    <w:rsid w:val="00071339"/>
    <w:rsid w:val="000714FB"/>
    <w:rsid w:val="00071532"/>
    <w:rsid w:val="00071AB1"/>
    <w:rsid w:val="00071C14"/>
    <w:rsid w:val="00071DE6"/>
    <w:rsid w:val="00071E48"/>
    <w:rsid w:val="00072151"/>
    <w:rsid w:val="000723E7"/>
    <w:rsid w:val="00072447"/>
    <w:rsid w:val="00072750"/>
    <w:rsid w:val="00072897"/>
    <w:rsid w:val="000729AA"/>
    <w:rsid w:val="00072F4C"/>
    <w:rsid w:val="0007315D"/>
    <w:rsid w:val="00073239"/>
    <w:rsid w:val="000733F1"/>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151B"/>
    <w:rsid w:val="0008187A"/>
    <w:rsid w:val="00081AB8"/>
    <w:rsid w:val="00081C1A"/>
    <w:rsid w:val="000821BE"/>
    <w:rsid w:val="00082394"/>
    <w:rsid w:val="0008240F"/>
    <w:rsid w:val="0008242D"/>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5BB"/>
    <w:rsid w:val="00086655"/>
    <w:rsid w:val="000867BB"/>
    <w:rsid w:val="00087337"/>
    <w:rsid w:val="00087571"/>
    <w:rsid w:val="00087B08"/>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201"/>
    <w:rsid w:val="0009722D"/>
    <w:rsid w:val="000976C1"/>
    <w:rsid w:val="00097832"/>
    <w:rsid w:val="00097D05"/>
    <w:rsid w:val="00097D4D"/>
    <w:rsid w:val="00097F5C"/>
    <w:rsid w:val="000A0113"/>
    <w:rsid w:val="000A0495"/>
    <w:rsid w:val="000A074F"/>
    <w:rsid w:val="000A0A85"/>
    <w:rsid w:val="000A0B6E"/>
    <w:rsid w:val="000A0C3A"/>
    <w:rsid w:val="000A100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CF8"/>
    <w:rsid w:val="000A4E2F"/>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B6A"/>
    <w:rsid w:val="000B3E53"/>
    <w:rsid w:val="000B3F96"/>
    <w:rsid w:val="000B42F9"/>
    <w:rsid w:val="000B439C"/>
    <w:rsid w:val="000B43C0"/>
    <w:rsid w:val="000B4540"/>
    <w:rsid w:val="000B4904"/>
    <w:rsid w:val="000B4BCE"/>
    <w:rsid w:val="000B4D61"/>
    <w:rsid w:val="000B5153"/>
    <w:rsid w:val="000B5245"/>
    <w:rsid w:val="000B53B5"/>
    <w:rsid w:val="000B54E9"/>
    <w:rsid w:val="000B566E"/>
    <w:rsid w:val="000B58F0"/>
    <w:rsid w:val="000B5A71"/>
    <w:rsid w:val="000B5D33"/>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172"/>
    <w:rsid w:val="000C331A"/>
    <w:rsid w:val="000C338A"/>
    <w:rsid w:val="000C35EC"/>
    <w:rsid w:val="000C3658"/>
    <w:rsid w:val="000C392E"/>
    <w:rsid w:val="000C394E"/>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CC8"/>
    <w:rsid w:val="000D2D8B"/>
    <w:rsid w:val="000D33C1"/>
    <w:rsid w:val="000D36D5"/>
    <w:rsid w:val="000D39C2"/>
    <w:rsid w:val="000D3A33"/>
    <w:rsid w:val="000D3BC7"/>
    <w:rsid w:val="000D3D04"/>
    <w:rsid w:val="000D411F"/>
    <w:rsid w:val="000D4488"/>
    <w:rsid w:val="000D44B6"/>
    <w:rsid w:val="000D4516"/>
    <w:rsid w:val="000D4732"/>
    <w:rsid w:val="000D4745"/>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A34"/>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AC0"/>
    <w:rsid w:val="000F1DB6"/>
    <w:rsid w:val="000F1F6D"/>
    <w:rsid w:val="000F23B7"/>
    <w:rsid w:val="000F255B"/>
    <w:rsid w:val="000F2A7D"/>
    <w:rsid w:val="000F2E3B"/>
    <w:rsid w:val="000F3133"/>
    <w:rsid w:val="000F3C3F"/>
    <w:rsid w:val="000F3CFC"/>
    <w:rsid w:val="000F3DE3"/>
    <w:rsid w:val="000F3F35"/>
    <w:rsid w:val="000F4444"/>
    <w:rsid w:val="000F474E"/>
    <w:rsid w:val="000F4C4C"/>
    <w:rsid w:val="000F4E88"/>
    <w:rsid w:val="000F4EB3"/>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45F"/>
    <w:rsid w:val="000F758E"/>
    <w:rsid w:val="000F78E0"/>
    <w:rsid w:val="000F7A12"/>
    <w:rsid w:val="000F7B80"/>
    <w:rsid w:val="000F7F1D"/>
    <w:rsid w:val="000F7FF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520F"/>
    <w:rsid w:val="001058AA"/>
    <w:rsid w:val="00105DCB"/>
    <w:rsid w:val="00105E75"/>
    <w:rsid w:val="00105EF3"/>
    <w:rsid w:val="00106312"/>
    <w:rsid w:val="001064EF"/>
    <w:rsid w:val="001067F2"/>
    <w:rsid w:val="00106A2B"/>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DFB"/>
    <w:rsid w:val="0012114E"/>
    <w:rsid w:val="001213C1"/>
    <w:rsid w:val="0012145C"/>
    <w:rsid w:val="001215A3"/>
    <w:rsid w:val="00121854"/>
    <w:rsid w:val="00121AB1"/>
    <w:rsid w:val="00121B4A"/>
    <w:rsid w:val="00121EFD"/>
    <w:rsid w:val="0012233C"/>
    <w:rsid w:val="00122478"/>
    <w:rsid w:val="00122979"/>
    <w:rsid w:val="00122B92"/>
    <w:rsid w:val="00122F28"/>
    <w:rsid w:val="00122FC5"/>
    <w:rsid w:val="001230ED"/>
    <w:rsid w:val="00123177"/>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48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F05"/>
    <w:rsid w:val="0014345F"/>
    <w:rsid w:val="001434AD"/>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5D90"/>
    <w:rsid w:val="001460CE"/>
    <w:rsid w:val="001463A0"/>
    <w:rsid w:val="00146433"/>
    <w:rsid w:val="00146581"/>
    <w:rsid w:val="00146BCA"/>
    <w:rsid w:val="00146D71"/>
    <w:rsid w:val="00146FDC"/>
    <w:rsid w:val="0014753A"/>
    <w:rsid w:val="001476A7"/>
    <w:rsid w:val="0014798C"/>
    <w:rsid w:val="00147C67"/>
    <w:rsid w:val="00147E82"/>
    <w:rsid w:val="0015014D"/>
    <w:rsid w:val="001506FF"/>
    <w:rsid w:val="00150C8D"/>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667"/>
    <w:rsid w:val="0015667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844"/>
    <w:rsid w:val="00157A94"/>
    <w:rsid w:val="00157D50"/>
    <w:rsid w:val="00157DEA"/>
    <w:rsid w:val="00157F5F"/>
    <w:rsid w:val="00160222"/>
    <w:rsid w:val="00160609"/>
    <w:rsid w:val="00160945"/>
    <w:rsid w:val="00160A9A"/>
    <w:rsid w:val="001610B4"/>
    <w:rsid w:val="0016162A"/>
    <w:rsid w:val="0016173B"/>
    <w:rsid w:val="00161A0E"/>
    <w:rsid w:val="0016216B"/>
    <w:rsid w:val="001628CF"/>
    <w:rsid w:val="00162939"/>
    <w:rsid w:val="0016297C"/>
    <w:rsid w:val="00162E82"/>
    <w:rsid w:val="0016327A"/>
    <w:rsid w:val="001636F6"/>
    <w:rsid w:val="0016388D"/>
    <w:rsid w:val="00163A7C"/>
    <w:rsid w:val="00163E04"/>
    <w:rsid w:val="00164303"/>
    <w:rsid w:val="0016451F"/>
    <w:rsid w:val="001646B3"/>
    <w:rsid w:val="001646B5"/>
    <w:rsid w:val="0016510A"/>
    <w:rsid w:val="001651F0"/>
    <w:rsid w:val="001651FB"/>
    <w:rsid w:val="001652C6"/>
    <w:rsid w:val="0016539E"/>
    <w:rsid w:val="00165451"/>
    <w:rsid w:val="0016560F"/>
    <w:rsid w:val="00165862"/>
    <w:rsid w:val="001658C8"/>
    <w:rsid w:val="00165B00"/>
    <w:rsid w:val="00165C7A"/>
    <w:rsid w:val="00166045"/>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BA9"/>
    <w:rsid w:val="00176D51"/>
    <w:rsid w:val="00176D59"/>
    <w:rsid w:val="00176D71"/>
    <w:rsid w:val="00177204"/>
    <w:rsid w:val="001776B8"/>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A52"/>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948"/>
    <w:rsid w:val="00192B05"/>
    <w:rsid w:val="00192B57"/>
    <w:rsid w:val="00192D46"/>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2DE"/>
    <w:rsid w:val="001A652F"/>
    <w:rsid w:val="001A67A5"/>
    <w:rsid w:val="001A67C8"/>
    <w:rsid w:val="001A6DF2"/>
    <w:rsid w:val="001A71FE"/>
    <w:rsid w:val="001A727E"/>
    <w:rsid w:val="001A7312"/>
    <w:rsid w:val="001A76BF"/>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2BAC"/>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3D"/>
    <w:rsid w:val="001C0C57"/>
    <w:rsid w:val="001C0F48"/>
    <w:rsid w:val="001C0F4C"/>
    <w:rsid w:val="001C0F6E"/>
    <w:rsid w:val="001C1241"/>
    <w:rsid w:val="001C1602"/>
    <w:rsid w:val="001C169C"/>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12"/>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441E"/>
    <w:rsid w:val="001E457E"/>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9CB"/>
    <w:rsid w:val="001F2B94"/>
    <w:rsid w:val="001F2D40"/>
    <w:rsid w:val="001F2E36"/>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2E7"/>
    <w:rsid w:val="001F55F4"/>
    <w:rsid w:val="001F56BD"/>
    <w:rsid w:val="001F5DA3"/>
    <w:rsid w:val="001F63B6"/>
    <w:rsid w:val="001F64B0"/>
    <w:rsid w:val="001F6A1A"/>
    <w:rsid w:val="001F6BD7"/>
    <w:rsid w:val="001F6C3B"/>
    <w:rsid w:val="001F6F67"/>
    <w:rsid w:val="001F70E4"/>
    <w:rsid w:val="001F7326"/>
    <w:rsid w:val="001F74E1"/>
    <w:rsid w:val="001F766B"/>
    <w:rsid w:val="001F7901"/>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C3"/>
    <w:rsid w:val="00201DF6"/>
    <w:rsid w:val="00201ECE"/>
    <w:rsid w:val="00201F8F"/>
    <w:rsid w:val="00202079"/>
    <w:rsid w:val="00202197"/>
    <w:rsid w:val="00202705"/>
    <w:rsid w:val="00202BED"/>
    <w:rsid w:val="00202ED3"/>
    <w:rsid w:val="00202F08"/>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91A"/>
    <w:rsid w:val="00214A6B"/>
    <w:rsid w:val="00214B18"/>
    <w:rsid w:val="00214BA0"/>
    <w:rsid w:val="00214EBA"/>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FF"/>
    <w:rsid w:val="00217708"/>
    <w:rsid w:val="00217757"/>
    <w:rsid w:val="00217A64"/>
    <w:rsid w:val="00217B4E"/>
    <w:rsid w:val="00217B63"/>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40"/>
    <w:rsid w:val="00223CA6"/>
    <w:rsid w:val="00223EED"/>
    <w:rsid w:val="002240FE"/>
    <w:rsid w:val="002241DD"/>
    <w:rsid w:val="00224240"/>
    <w:rsid w:val="0022446A"/>
    <w:rsid w:val="00224490"/>
    <w:rsid w:val="00224492"/>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352"/>
    <w:rsid w:val="00230622"/>
    <w:rsid w:val="00230740"/>
    <w:rsid w:val="00230ADA"/>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DB"/>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5ED7"/>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0B41"/>
    <w:rsid w:val="002417DD"/>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FD7"/>
    <w:rsid w:val="00250FE0"/>
    <w:rsid w:val="0025125B"/>
    <w:rsid w:val="002514AD"/>
    <w:rsid w:val="0025172D"/>
    <w:rsid w:val="0025193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9FC"/>
    <w:rsid w:val="00271D47"/>
    <w:rsid w:val="00271E2A"/>
    <w:rsid w:val="00271E4A"/>
    <w:rsid w:val="00271E84"/>
    <w:rsid w:val="00271FDF"/>
    <w:rsid w:val="00271FF9"/>
    <w:rsid w:val="0027214B"/>
    <w:rsid w:val="002721AC"/>
    <w:rsid w:val="00272283"/>
    <w:rsid w:val="0027231E"/>
    <w:rsid w:val="002724BB"/>
    <w:rsid w:val="0027284E"/>
    <w:rsid w:val="002728C2"/>
    <w:rsid w:val="002728F7"/>
    <w:rsid w:val="0027295E"/>
    <w:rsid w:val="00272966"/>
    <w:rsid w:val="00272D8A"/>
    <w:rsid w:val="00272EB7"/>
    <w:rsid w:val="00273086"/>
    <w:rsid w:val="00273093"/>
    <w:rsid w:val="0027337E"/>
    <w:rsid w:val="00273898"/>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384"/>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98D"/>
    <w:rsid w:val="00284B1A"/>
    <w:rsid w:val="00285569"/>
    <w:rsid w:val="00285725"/>
    <w:rsid w:val="002858CC"/>
    <w:rsid w:val="00285AEB"/>
    <w:rsid w:val="00285BCA"/>
    <w:rsid w:val="00285DB5"/>
    <w:rsid w:val="00286045"/>
    <w:rsid w:val="00286233"/>
    <w:rsid w:val="0028637C"/>
    <w:rsid w:val="00286C1D"/>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7BD"/>
    <w:rsid w:val="002A3866"/>
    <w:rsid w:val="002A38A0"/>
    <w:rsid w:val="002A3A37"/>
    <w:rsid w:val="002A3B14"/>
    <w:rsid w:val="002A3CB0"/>
    <w:rsid w:val="002A3DE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A8C"/>
    <w:rsid w:val="002A6B3E"/>
    <w:rsid w:val="002A6BF7"/>
    <w:rsid w:val="002A6D56"/>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CC3"/>
    <w:rsid w:val="002B1FBB"/>
    <w:rsid w:val="002B25D8"/>
    <w:rsid w:val="002B26AA"/>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B7"/>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7F5"/>
    <w:rsid w:val="002D1997"/>
    <w:rsid w:val="002D1A82"/>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6D"/>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6FF1"/>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91C"/>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7C3"/>
    <w:rsid w:val="00305A28"/>
    <w:rsid w:val="00305B7D"/>
    <w:rsid w:val="00305D63"/>
    <w:rsid w:val="00305F1B"/>
    <w:rsid w:val="00305F65"/>
    <w:rsid w:val="00305F9E"/>
    <w:rsid w:val="00306322"/>
    <w:rsid w:val="0030658E"/>
    <w:rsid w:val="003066A4"/>
    <w:rsid w:val="003066E5"/>
    <w:rsid w:val="0030680F"/>
    <w:rsid w:val="003069F2"/>
    <w:rsid w:val="00306A3E"/>
    <w:rsid w:val="00306A8D"/>
    <w:rsid w:val="00306AFB"/>
    <w:rsid w:val="00306BEC"/>
    <w:rsid w:val="00306D31"/>
    <w:rsid w:val="00306E6D"/>
    <w:rsid w:val="00306F2A"/>
    <w:rsid w:val="003076E6"/>
    <w:rsid w:val="003078A6"/>
    <w:rsid w:val="003078D9"/>
    <w:rsid w:val="003079BF"/>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A0"/>
    <w:rsid w:val="00322D98"/>
    <w:rsid w:val="003230A6"/>
    <w:rsid w:val="003232A1"/>
    <w:rsid w:val="00323AF4"/>
    <w:rsid w:val="00323C62"/>
    <w:rsid w:val="00323EC6"/>
    <w:rsid w:val="00323F15"/>
    <w:rsid w:val="00324182"/>
    <w:rsid w:val="003242AF"/>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E2D"/>
    <w:rsid w:val="00327FAE"/>
    <w:rsid w:val="003300E3"/>
    <w:rsid w:val="003301FF"/>
    <w:rsid w:val="003304A9"/>
    <w:rsid w:val="00330A1F"/>
    <w:rsid w:val="00330A2E"/>
    <w:rsid w:val="00330C97"/>
    <w:rsid w:val="00330D4B"/>
    <w:rsid w:val="0033134C"/>
    <w:rsid w:val="003313D1"/>
    <w:rsid w:val="00331407"/>
    <w:rsid w:val="003317F4"/>
    <w:rsid w:val="003317FD"/>
    <w:rsid w:val="003319AD"/>
    <w:rsid w:val="00331EC9"/>
    <w:rsid w:val="003322A9"/>
    <w:rsid w:val="003323C1"/>
    <w:rsid w:val="003327D2"/>
    <w:rsid w:val="00332802"/>
    <w:rsid w:val="00332856"/>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2D7"/>
    <w:rsid w:val="00337872"/>
    <w:rsid w:val="00337922"/>
    <w:rsid w:val="00337BB5"/>
    <w:rsid w:val="00337BC5"/>
    <w:rsid w:val="00337EE7"/>
    <w:rsid w:val="0034056A"/>
    <w:rsid w:val="00340FD0"/>
    <w:rsid w:val="00341473"/>
    <w:rsid w:val="003415B1"/>
    <w:rsid w:val="00341D77"/>
    <w:rsid w:val="00341DCF"/>
    <w:rsid w:val="00342454"/>
    <w:rsid w:val="003424C6"/>
    <w:rsid w:val="003424F8"/>
    <w:rsid w:val="0034258B"/>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57F85"/>
    <w:rsid w:val="003601BC"/>
    <w:rsid w:val="0036033F"/>
    <w:rsid w:val="003603E1"/>
    <w:rsid w:val="003606F9"/>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7FB"/>
    <w:rsid w:val="0036782C"/>
    <w:rsid w:val="003679B7"/>
    <w:rsid w:val="003705F2"/>
    <w:rsid w:val="00370619"/>
    <w:rsid w:val="0037069B"/>
    <w:rsid w:val="003706E0"/>
    <w:rsid w:val="0037072F"/>
    <w:rsid w:val="00370827"/>
    <w:rsid w:val="00370AD9"/>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22F"/>
    <w:rsid w:val="00377314"/>
    <w:rsid w:val="0037735B"/>
    <w:rsid w:val="0037767D"/>
    <w:rsid w:val="00377CBF"/>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2F3F"/>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AB4"/>
    <w:rsid w:val="00386BE3"/>
    <w:rsid w:val="00387126"/>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106C"/>
    <w:rsid w:val="00391209"/>
    <w:rsid w:val="0039127F"/>
    <w:rsid w:val="003912D3"/>
    <w:rsid w:val="00391323"/>
    <w:rsid w:val="0039168E"/>
    <w:rsid w:val="00391810"/>
    <w:rsid w:val="00391BF9"/>
    <w:rsid w:val="00391CB7"/>
    <w:rsid w:val="003921A6"/>
    <w:rsid w:val="003921B1"/>
    <w:rsid w:val="00392701"/>
    <w:rsid w:val="00392966"/>
    <w:rsid w:val="003929C3"/>
    <w:rsid w:val="00392B9D"/>
    <w:rsid w:val="00392BBF"/>
    <w:rsid w:val="00392CFA"/>
    <w:rsid w:val="003931AF"/>
    <w:rsid w:val="003931E3"/>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488"/>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46"/>
    <w:rsid w:val="003B64C8"/>
    <w:rsid w:val="003B68E5"/>
    <w:rsid w:val="003B6D6C"/>
    <w:rsid w:val="003B7647"/>
    <w:rsid w:val="003B76A2"/>
    <w:rsid w:val="003B7803"/>
    <w:rsid w:val="003B7823"/>
    <w:rsid w:val="003C0415"/>
    <w:rsid w:val="003C04D0"/>
    <w:rsid w:val="003C0A29"/>
    <w:rsid w:val="003C0AB4"/>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5FF"/>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BE"/>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0D85"/>
    <w:rsid w:val="003E1013"/>
    <w:rsid w:val="003E1378"/>
    <w:rsid w:val="003E1A35"/>
    <w:rsid w:val="003E1B50"/>
    <w:rsid w:val="003E1D8E"/>
    <w:rsid w:val="003E1E87"/>
    <w:rsid w:val="003E2167"/>
    <w:rsid w:val="003E24DC"/>
    <w:rsid w:val="003E258E"/>
    <w:rsid w:val="003E27C1"/>
    <w:rsid w:val="003E27CF"/>
    <w:rsid w:val="003E286B"/>
    <w:rsid w:val="003E2EB4"/>
    <w:rsid w:val="003E3000"/>
    <w:rsid w:val="003E3559"/>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A7"/>
    <w:rsid w:val="003F5DE8"/>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BF8"/>
    <w:rsid w:val="00400D4F"/>
    <w:rsid w:val="00400DC2"/>
    <w:rsid w:val="00401299"/>
    <w:rsid w:val="00401610"/>
    <w:rsid w:val="00401AE5"/>
    <w:rsid w:val="00401D4B"/>
    <w:rsid w:val="00401F81"/>
    <w:rsid w:val="00402175"/>
    <w:rsid w:val="00402349"/>
    <w:rsid w:val="004023EA"/>
    <w:rsid w:val="004025E0"/>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C63"/>
    <w:rsid w:val="00407FF6"/>
    <w:rsid w:val="004102EF"/>
    <w:rsid w:val="00410340"/>
    <w:rsid w:val="004104F5"/>
    <w:rsid w:val="00410592"/>
    <w:rsid w:val="00410744"/>
    <w:rsid w:val="00410836"/>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EA"/>
    <w:rsid w:val="004147C5"/>
    <w:rsid w:val="00414C54"/>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590"/>
    <w:rsid w:val="004205C4"/>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6E"/>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4E2"/>
    <w:rsid w:val="0044391D"/>
    <w:rsid w:val="00443D1E"/>
    <w:rsid w:val="0044400D"/>
    <w:rsid w:val="0044400E"/>
    <w:rsid w:val="00444035"/>
    <w:rsid w:val="00444426"/>
    <w:rsid w:val="00444702"/>
    <w:rsid w:val="00444AC9"/>
    <w:rsid w:val="00444DED"/>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1EAD"/>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1065"/>
    <w:rsid w:val="004710F7"/>
    <w:rsid w:val="004711AD"/>
    <w:rsid w:val="004713F0"/>
    <w:rsid w:val="00471484"/>
    <w:rsid w:val="00471F36"/>
    <w:rsid w:val="00472003"/>
    <w:rsid w:val="00472412"/>
    <w:rsid w:val="00472690"/>
    <w:rsid w:val="00472758"/>
    <w:rsid w:val="00472839"/>
    <w:rsid w:val="00472905"/>
    <w:rsid w:val="00472913"/>
    <w:rsid w:val="004729DF"/>
    <w:rsid w:val="00472B8B"/>
    <w:rsid w:val="004731E5"/>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C0C"/>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60"/>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0D5"/>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6E0"/>
    <w:rsid w:val="0049078A"/>
    <w:rsid w:val="00490901"/>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3CE5"/>
    <w:rsid w:val="00494370"/>
    <w:rsid w:val="00494984"/>
    <w:rsid w:val="00494A3C"/>
    <w:rsid w:val="0049525A"/>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4D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A26"/>
    <w:rsid w:val="004A6B95"/>
    <w:rsid w:val="004A6C67"/>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331"/>
    <w:rsid w:val="004B1592"/>
    <w:rsid w:val="004B20D2"/>
    <w:rsid w:val="004B264F"/>
    <w:rsid w:val="004B2A2B"/>
    <w:rsid w:val="004B2CD9"/>
    <w:rsid w:val="004B2F59"/>
    <w:rsid w:val="004B34C7"/>
    <w:rsid w:val="004B34ED"/>
    <w:rsid w:val="004B3E37"/>
    <w:rsid w:val="004B4329"/>
    <w:rsid w:val="004B4B7E"/>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E02"/>
    <w:rsid w:val="004B6FBC"/>
    <w:rsid w:val="004B707C"/>
    <w:rsid w:val="004B7141"/>
    <w:rsid w:val="004B715A"/>
    <w:rsid w:val="004B73C2"/>
    <w:rsid w:val="004B7637"/>
    <w:rsid w:val="004B77B6"/>
    <w:rsid w:val="004B77CC"/>
    <w:rsid w:val="004B7D73"/>
    <w:rsid w:val="004C056E"/>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1DE"/>
    <w:rsid w:val="004C44BD"/>
    <w:rsid w:val="004C47F7"/>
    <w:rsid w:val="004C48F5"/>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94B"/>
    <w:rsid w:val="004D0A87"/>
    <w:rsid w:val="004D0AE5"/>
    <w:rsid w:val="004D0D33"/>
    <w:rsid w:val="004D0D5F"/>
    <w:rsid w:val="004D0E70"/>
    <w:rsid w:val="004D0E97"/>
    <w:rsid w:val="004D1431"/>
    <w:rsid w:val="004D1473"/>
    <w:rsid w:val="004D17D7"/>
    <w:rsid w:val="004D1D02"/>
    <w:rsid w:val="004D1DF6"/>
    <w:rsid w:val="004D1FFF"/>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317"/>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D0"/>
    <w:rsid w:val="004E23FB"/>
    <w:rsid w:val="004E2456"/>
    <w:rsid w:val="004E2ADC"/>
    <w:rsid w:val="004E2D68"/>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7D2"/>
    <w:rsid w:val="004E5978"/>
    <w:rsid w:val="004E5B22"/>
    <w:rsid w:val="004E5FE7"/>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371"/>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972"/>
    <w:rsid w:val="00520BF4"/>
    <w:rsid w:val="00520FC4"/>
    <w:rsid w:val="0052100E"/>
    <w:rsid w:val="005217E4"/>
    <w:rsid w:val="005218C5"/>
    <w:rsid w:val="00521B81"/>
    <w:rsid w:val="00521C3C"/>
    <w:rsid w:val="00522076"/>
    <w:rsid w:val="00522229"/>
    <w:rsid w:val="0052224A"/>
    <w:rsid w:val="005223B2"/>
    <w:rsid w:val="005228FA"/>
    <w:rsid w:val="0052295F"/>
    <w:rsid w:val="00522AF4"/>
    <w:rsid w:val="00523045"/>
    <w:rsid w:val="005231C9"/>
    <w:rsid w:val="005232C3"/>
    <w:rsid w:val="0052334F"/>
    <w:rsid w:val="00523782"/>
    <w:rsid w:val="00523E7E"/>
    <w:rsid w:val="00523E81"/>
    <w:rsid w:val="005240BB"/>
    <w:rsid w:val="005245DB"/>
    <w:rsid w:val="00524688"/>
    <w:rsid w:val="00524893"/>
    <w:rsid w:val="005249F1"/>
    <w:rsid w:val="00524D54"/>
    <w:rsid w:val="00524F25"/>
    <w:rsid w:val="005257EF"/>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CE3"/>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7A9"/>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1BC"/>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1F9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437"/>
    <w:rsid w:val="00557C10"/>
    <w:rsid w:val="00557FF0"/>
    <w:rsid w:val="0056030A"/>
    <w:rsid w:val="005603FE"/>
    <w:rsid w:val="005607B9"/>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6A6"/>
    <w:rsid w:val="0057178D"/>
    <w:rsid w:val="0057179C"/>
    <w:rsid w:val="005719CF"/>
    <w:rsid w:val="00571A56"/>
    <w:rsid w:val="00571AFE"/>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6E4E"/>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CD7"/>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8C2"/>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2"/>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3F6"/>
    <w:rsid w:val="0059781B"/>
    <w:rsid w:val="00597A04"/>
    <w:rsid w:val="00597C76"/>
    <w:rsid w:val="00597D09"/>
    <w:rsid w:val="00597E6E"/>
    <w:rsid w:val="005A098E"/>
    <w:rsid w:val="005A099B"/>
    <w:rsid w:val="005A0E6C"/>
    <w:rsid w:val="005A10AB"/>
    <w:rsid w:val="005A10F0"/>
    <w:rsid w:val="005A121E"/>
    <w:rsid w:val="005A1262"/>
    <w:rsid w:val="005A127B"/>
    <w:rsid w:val="005A135B"/>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7BE"/>
    <w:rsid w:val="005A4A54"/>
    <w:rsid w:val="005A50C0"/>
    <w:rsid w:val="005A51E7"/>
    <w:rsid w:val="005A5572"/>
    <w:rsid w:val="005A559E"/>
    <w:rsid w:val="005A5608"/>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25D"/>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5FD"/>
    <w:rsid w:val="005B5623"/>
    <w:rsid w:val="005B5792"/>
    <w:rsid w:val="005B5B2A"/>
    <w:rsid w:val="005B5B87"/>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053"/>
    <w:rsid w:val="005C028A"/>
    <w:rsid w:val="005C0405"/>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27A"/>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65C"/>
    <w:rsid w:val="005D6A7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3A"/>
    <w:rsid w:val="005E2CF8"/>
    <w:rsid w:val="005E2DBE"/>
    <w:rsid w:val="005E3441"/>
    <w:rsid w:val="005E3888"/>
    <w:rsid w:val="005E396D"/>
    <w:rsid w:val="005E3AC8"/>
    <w:rsid w:val="005E3B02"/>
    <w:rsid w:val="005E3C40"/>
    <w:rsid w:val="005E3D59"/>
    <w:rsid w:val="005E3D76"/>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B75"/>
    <w:rsid w:val="005E7B81"/>
    <w:rsid w:val="005E7E63"/>
    <w:rsid w:val="005E7FF0"/>
    <w:rsid w:val="005F01BB"/>
    <w:rsid w:val="005F0653"/>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A25"/>
    <w:rsid w:val="0060054D"/>
    <w:rsid w:val="006007B9"/>
    <w:rsid w:val="00600856"/>
    <w:rsid w:val="006011AE"/>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41B1"/>
    <w:rsid w:val="006042A4"/>
    <w:rsid w:val="00604481"/>
    <w:rsid w:val="0060466F"/>
    <w:rsid w:val="00604B15"/>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D07"/>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8E5"/>
    <w:rsid w:val="00622A6D"/>
    <w:rsid w:val="00622D62"/>
    <w:rsid w:val="00622E31"/>
    <w:rsid w:val="00623114"/>
    <w:rsid w:val="0062368E"/>
    <w:rsid w:val="0062394D"/>
    <w:rsid w:val="0062397E"/>
    <w:rsid w:val="006239AB"/>
    <w:rsid w:val="00623A35"/>
    <w:rsid w:val="00623B00"/>
    <w:rsid w:val="00623D36"/>
    <w:rsid w:val="00623D52"/>
    <w:rsid w:val="00623D89"/>
    <w:rsid w:val="00623EC9"/>
    <w:rsid w:val="00624025"/>
    <w:rsid w:val="0062514D"/>
    <w:rsid w:val="0062523F"/>
    <w:rsid w:val="006252EF"/>
    <w:rsid w:val="006252FE"/>
    <w:rsid w:val="006253E7"/>
    <w:rsid w:val="006255CE"/>
    <w:rsid w:val="00625632"/>
    <w:rsid w:val="006256DF"/>
    <w:rsid w:val="00625722"/>
    <w:rsid w:val="0062586B"/>
    <w:rsid w:val="00625898"/>
    <w:rsid w:val="006258A3"/>
    <w:rsid w:val="00625910"/>
    <w:rsid w:val="00625A53"/>
    <w:rsid w:val="00625D6A"/>
    <w:rsid w:val="00625DAF"/>
    <w:rsid w:val="00625E00"/>
    <w:rsid w:val="00625F6B"/>
    <w:rsid w:val="00625FAC"/>
    <w:rsid w:val="00626077"/>
    <w:rsid w:val="0062624B"/>
    <w:rsid w:val="0062644B"/>
    <w:rsid w:val="006266A0"/>
    <w:rsid w:val="006267AA"/>
    <w:rsid w:val="006268FB"/>
    <w:rsid w:val="00626945"/>
    <w:rsid w:val="006269A7"/>
    <w:rsid w:val="006269AA"/>
    <w:rsid w:val="00626C41"/>
    <w:rsid w:val="00626D63"/>
    <w:rsid w:val="006271B5"/>
    <w:rsid w:val="00627A81"/>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139"/>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182"/>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8F"/>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3EDC"/>
    <w:rsid w:val="00664045"/>
    <w:rsid w:val="006643A2"/>
    <w:rsid w:val="00664617"/>
    <w:rsid w:val="00664642"/>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5F1"/>
    <w:rsid w:val="006706AB"/>
    <w:rsid w:val="006706CC"/>
    <w:rsid w:val="00670C61"/>
    <w:rsid w:val="00670C68"/>
    <w:rsid w:val="00670C89"/>
    <w:rsid w:val="00670DA3"/>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4E1"/>
    <w:rsid w:val="00674807"/>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D60"/>
    <w:rsid w:val="00684D73"/>
    <w:rsid w:val="00684D8B"/>
    <w:rsid w:val="006855D0"/>
    <w:rsid w:val="00685777"/>
    <w:rsid w:val="0068579B"/>
    <w:rsid w:val="006858CB"/>
    <w:rsid w:val="00685A01"/>
    <w:rsid w:val="00685A09"/>
    <w:rsid w:val="00685D4A"/>
    <w:rsid w:val="00685EF5"/>
    <w:rsid w:val="00686033"/>
    <w:rsid w:val="00686310"/>
    <w:rsid w:val="0068632E"/>
    <w:rsid w:val="0068664D"/>
    <w:rsid w:val="0068674D"/>
    <w:rsid w:val="006868D3"/>
    <w:rsid w:val="00686A13"/>
    <w:rsid w:val="00686B18"/>
    <w:rsid w:val="00686B9C"/>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CA3"/>
    <w:rsid w:val="00692D98"/>
    <w:rsid w:val="00693A04"/>
    <w:rsid w:val="00693B29"/>
    <w:rsid w:val="00693C91"/>
    <w:rsid w:val="006942F5"/>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D25"/>
    <w:rsid w:val="006970BF"/>
    <w:rsid w:val="00697168"/>
    <w:rsid w:val="0069747D"/>
    <w:rsid w:val="006975B6"/>
    <w:rsid w:val="006A001D"/>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8D2"/>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6FF"/>
    <w:rsid w:val="006B7EA0"/>
    <w:rsid w:val="006B7F0B"/>
    <w:rsid w:val="006C01A7"/>
    <w:rsid w:val="006C040A"/>
    <w:rsid w:val="006C040D"/>
    <w:rsid w:val="006C0442"/>
    <w:rsid w:val="006C0920"/>
    <w:rsid w:val="006C09D8"/>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3ED0"/>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7031"/>
    <w:rsid w:val="006C7079"/>
    <w:rsid w:val="006C7443"/>
    <w:rsid w:val="006C74B3"/>
    <w:rsid w:val="006C7918"/>
    <w:rsid w:val="006C795E"/>
    <w:rsid w:val="006D0556"/>
    <w:rsid w:val="006D06E1"/>
    <w:rsid w:val="006D08D0"/>
    <w:rsid w:val="006D0D76"/>
    <w:rsid w:val="006D0E1F"/>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C5B"/>
    <w:rsid w:val="006D6E75"/>
    <w:rsid w:val="006D6F6D"/>
    <w:rsid w:val="006D7102"/>
    <w:rsid w:val="006D7193"/>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AF6"/>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E39"/>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0A4"/>
    <w:rsid w:val="006F734C"/>
    <w:rsid w:val="006F73E4"/>
    <w:rsid w:val="006F7626"/>
    <w:rsid w:val="006F7881"/>
    <w:rsid w:val="006F7B4F"/>
    <w:rsid w:val="006F7BB3"/>
    <w:rsid w:val="006F7BFD"/>
    <w:rsid w:val="006F7CC0"/>
    <w:rsid w:val="006F7CC6"/>
    <w:rsid w:val="006F7DAA"/>
    <w:rsid w:val="00700153"/>
    <w:rsid w:val="00700754"/>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8C4"/>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5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1D3"/>
    <w:rsid w:val="0074126D"/>
    <w:rsid w:val="00741325"/>
    <w:rsid w:val="0074141B"/>
    <w:rsid w:val="00741B8D"/>
    <w:rsid w:val="00741B8F"/>
    <w:rsid w:val="00741D4A"/>
    <w:rsid w:val="0074261A"/>
    <w:rsid w:val="007430FA"/>
    <w:rsid w:val="007433C6"/>
    <w:rsid w:val="007434D0"/>
    <w:rsid w:val="007437E1"/>
    <w:rsid w:val="00743AFF"/>
    <w:rsid w:val="00743BD0"/>
    <w:rsid w:val="00743BFD"/>
    <w:rsid w:val="00744541"/>
    <w:rsid w:val="0074485C"/>
    <w:rsid w:val="00744ACA"/>
    <w:rsid w:val="00744E77"/>
    <w:rsid w:val="00744EE4"/>
    <w:rsid w:val="00744F20"/>
    <w:rsid w:val="00745007"/>
    <w:rsid w:val="00745031"/>
    <w:rsid w:val="0074512F"/>
    <w:rsid w:val="00745655"/>
    <w:rsid w:val="007456A3"/>
    <w:rsid w:val="0074584F"/>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C5F"/>
    <w:rsid w:val="00752FD2"/>
    <w:rsid w:val="007530D9"/>
    <w:rsid w:val="00753395"/>
    <w:rsid w:val="007533F0"/>
    <w:rsid w:val="007537F9"/>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491"/>
    <w:rsid w:val="00766714"/>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10D6"/>
    <w:rsid w:val="00781508"/>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06"/>
    <w:rsid w:val="00783941"/>
    <w:rsid w:val="00783B43"/>
    <w:rsid w:val="00783C91"/>
    <w:rsid w:val="00783CAB"/>
    <w:rsid w:val="0078466D"/>
    <w:rsid w:val="007846D5"/>
    <w:rsid w:val="0078473A"/>
    <w:rsid w:val="007847BD"/>
    <w:rsid w:val="0078489A"/>
    <w:rsid w:val="007849CA"/>
    <w:rsid w:val="00784C5C"/>
    <w:rsid w:val="00784E19"/>
    <w:rsid w:val="00784F74"/>
    <w:rsid w:val="00785088"/>
    <w:rsid w:val="007852FD"/>
    <w:rsid w:val="007853D2"/>
    <w:rsid w:val="007853F5"/>
    <w:rsid w:val="00785AB3"/>
    <w:rsid w:val="00785B27"/>
    <w:rsid w:val="00785F08"/>
    <w:rsid w:val="00785F86"/>
    <w:rsid w:val="00786139"/>
    <w:rsid w:val="007865D9"/>
    <w:rsid w:val="0078676A"/>
    <w:rsid w:val="0078677D"/>
    <w:rsid w:val="00786A3D"/>
    <w:rsid w:val="00786C3E"/>
    <w:rsid w:val="00786CD5"/>
    <w:rsid w:val="00786FBC"/>
    <w:rsid w:val="00787124"/>
    <w:rsid w:val="00787436"/>
    <w:rsid w:val="00787597"/>
    <w:rsid w:val="007876EF"/>
    <w:rsid w:val="007877C1"/>
    <w:rsid w:val="00787A2E"/>
    <w:rsid w:val="00787A5A"/>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627"/>
    <w:rsid w:val="00795948"/>
    <w:rsid w:val="00795B20"/>
    <w:rsid w:val="00795CA7"/>
    <w:rsid w:val="00795D02"/>
    <w:rsid w:val="00795F97"/>
    <w:rsid w:val="0079613D"/>
    <w:rsid w:val="0079619E"/>
    <w:rsid w:val="007961C6"/>
    <w:rsid w:val="0079624F"/>
    <w:rsid w:val="00796A13"/>
    <w:rsid w:val="00796CA0"/>
    <w:rsid w:val="00796D48"/>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49E"/>
    <w:rsid w:val="007A0753"/>
    <w:rsid w:val="007A09AC"/>
    <w:rsid w:val="007A0A24"/>
    <w:rsid w:val="007A15DF"/>
    <w:rsid w:val="007A160C"/>
    <w:rsid w:val="007A17F4"/>
    <w:rsid w:val="007A198B"/>
    <w:rsid w:val="007A1EDA"/>
    <w:rsid w:val="007A1F66"/>
    <w:rsid w:val="007A207D"/>
    <w:rsid w:val="007A2304"/>
    <w:rsid w:val="007A2808"/>
    <w:rsid w:val="007A2CB3"/>
    <w:rsid w:val="007A2EF4"/>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74C"/>
    <w:rsid w:val="007B4AF8"/>
    <w:rsid w:val="007B4B80"/>
    <w:rsid w:val="007B4C5A"/>
    <w:rsid w:val="007B4CDB"/>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9B1"/>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67"/>
    <w:rsid w:val="007D36B8"/>
    <w:rsid w:val="007D36EE"/>
    <w:rsid w:val="007D3928"/>
    <w:rsid w:val="007D393E"/>
    <w:rsid w:val="007D39D7"/>
    <w:rsid w:val="007D3BEA"/>
    <w:rsid w:val="007D3DB0"/>
    <w:rsid w:val="007D3E89"/>
    <w:rsid w:val="007D3F6D"/>
    <w:rsid w:val="007D4232"/>
    <w:rsid w:val="007D45B0"/>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352"/>
    <w:rsid w:val="007D74C3"/>
    <w:rsid w:val="007D7550"/>
    <w:rsid w:val="007D79B2"/>
    <w:rsid w:val="007D7C37"/>
    <w:rsid w:val="007D7DFE"/>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2133"/>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09"/>
    <w:rsid w:val="00807765"/>
    <w:rsid w:val="008077DC"/>
    <w:rsid w:val="008078C5"/>
    <w:rsid w:val="00807C30"/>
    <w:rsid w:val="00807C6C"/>
    <w:rsid w:val="00807D6B"/>
    <w:rsid w:val="00807E4D"/>
    <w:rsid w:val="00810186"/>
    <w:rsid w:val="0081033D"/>
    <w:rsid w:val="008108B8"/>
    <w:rsid w:val="00810A26"/>
    <w:rsid w:val="00810DC2"/>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DA"/>
    <w:rsid w:val="00833475"/>
    <w:rsid w:val="0083349A"/>
    <w:rsid w:val="0083359C"/>
    <w:rsid w:val="00833C24"/>
    <w:rsid w:val="00833C71"/>
    <w:rsid w:val="00833DF3"/>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972"/>
    <w:rsid w:val="0084204D"/>
    <w:rsid w:val="00842054"/>
    <w:rsid w:val="008429AA"/>
    <w:rsid w:val="00842A91"/>
    <w:rsid w:val="00842AB3"/>
    <w:rsid w:val="00842B26"/>
    <w:rsid w:val="0084361D"/>
    <w:rsid w:val="0084365F"/>
    <w:rsid w:val="008437A5"/>
    <w:rsid w:val="008439DB"/>
    <w:rsid w:val="00843AC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3E0"/>
    <w:rsid w:val="008454BE"/>
    <w:rsid w:val="008454E2"/>
    <w:rsid w:val="00845AEC"/>
    <w:rsid w:val="00845BCE"/>
    <w:rsid w:val="00845D43"/>
    <w:rsid w:val="00845DA3"/>
    <w:rsid w:val="00845E5F"/>
    <w:rsid w:val="008460B0"/>
    <w:rsid w:val="0084618D"/>
    <w:rsid w:val="008464C0"/>
    <w:rsid w:val="00846553"/>
    <w:rsid w:val="00846557"/>
    <w:rsid w:val="00846BD4"/>
    <w:rsid w:val="00846CA2"/>
    <w:rsid w:val="00846E12"/>
    <w:rsid w:val="00846F89"/>
    <w:rsid w:val="008471C2"/>
    <w:rsid w:val="0084738F"/>
    <w:rsid w:val="0084759E"/>
    <w:rsid w:val="008476C9"/>
    <w:rsid w:val="0084775D"/>
    <w:rsid w:val="00847A69"/>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838"/>
    <w:rsid w:val="008619B0"/>
    <w:rsid w:val="00861B77"/>
    <w:rsid w:val="00861C00"/>
    <w:rsid w:val="008622F6"/>
    <w:rsid w:val="008623A5"/>
    <w:rsid w:val="00862761"/>
    <w:rsid w:val="008629AE"/>
    <w:rsid w:val="00862D1E"/>
    <w:rsid w:val="00862D39"/>
    <w:rsid w:val="00862DEC"/>
    <w:rsid w:val="008634A6"/>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3D0"/>
    <w:rsid w:val="008725ED"/>
    <w:rsid w:val="0087262D"/>
    <w:rsid w:val="008726F1"/>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C91"/>
    <w:rsid w:val="00876DAC"/>
    <w:rsid w:val="00876DBC"/>
    <w:rsid w:val="00876F75"/>
    <w:rsid w:val="008772EC"/>
    <w:rsid w:val="008774AC"/>
    <w:rsid w:val="00877765"/>
    <w:rsid w:val="0087781A"/>
    <w:rsid w:val="00877AE4"/>
    <w:rsid w:val="00877D9B"/>
    <w:rsid w:val="00877E14"/>
    <w:rsid w:val="008801F8"/>
    <w:rsid w:val="0088042F"/>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946"/>
    <w:rsid w:val="00886BE5"/>
    <w:rsid w:val="00886C33"/>
    <w:rsid w:val="00887631"/>
    <w:rsid w:val="00887656"/>
    <w:rsid w:val="008876B8"/>
    <w:rsid w:val="00887702"/>
    <w:rsid w:val="00887845"/>
    <w:rsid w:val="00887988"/>
    <w:rsid w:val="008879D3"/>
    <w:rsid w:val="008879E5"/>
    <w:rsid w:val="00887BCC"/>
    <w:rsid w:val="00890283"/>
    <w:rsid w:val="00890A56"/>
    <w:rsid w:val="00890B7E"/>
    <w:rsid w:val="00890DBD"/>
    <w:rsid w:val="00890E81"/>
    <w:rsid w:val="00891111"/>
    <w:rsid w:val="008917B9"/>
    <w:rsid w:val="00891930"/>
    <w:rsid w:val="00892563"/>
    <w:rsid w:val="00892619"/>
    <w:rsid w:val="0089273E"/>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3F71"/>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F3"/>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0E3"/>
    <w:rsid w:val="008A7108"/>
    <w:rsid w:val="008A732C"/>
    <w:rsid w:val="008A7497"/>
    <w:rsid w:val="008A74E4"/>
    <w:rsid w:val="008A75C7"/>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64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9D6"/>
    <w:rsid w:val="008C0FD5"/>
    <w:rsid w:val="008C1011"/>
    <w:rsid w:val="008C1A0F"/>
    <w:rsid w:val="008C1C2F"/>
    <w:rsid w:val="008C1DD0"/>
    <w:rsid w:val="008C1ED1"/>
    <w:rsid w:val="008C2250"/>
    <w:rsid w:val="008C2663"/>
    <w:rsid w:val="008C2811"/>
    <w:rsid w:val="008C2938"/>
    <w:rsid w:val="008C2D55"/>
    <w:rsid w:val="008C2DC0"/>
    <w:rsid w:val="008C2EF1"/>
    <w:rsid w:val="008C3B11"/>
    <w:rsid w:val="008C3E51"/>
    <w:rsid w:val="008C3FA8"/>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B1D"/>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6DC"/>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DA2"/>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67B"/>
    <w:rsid w:val="00911B23"/>
    <w:rsid w:val="0091233B"/>
    <w:rsid w:val="00912494"/>
    <w:rsid w:val="00912697"/>
    <w:rsid w:val="00912991"/>
    <w:rsid w:val="00912C52"/>
    <w:rsid w:val="009131BC"/>
    <w:rsid w:val="009132B0"/>
    <w:rsid w:val="0091336A"/>
    <w:rsid w:val="009133D2"/>
    <w:rsid w:val="009134A7"/>
    <w:rsid w:val="009136C3"/>
    <w:rsid w:val="00913AB3"/>
    <w:rsid w:val="00913D51"/>
    <w:rsid w:val="00913FD6"/>
    <w:rsid w:val="00913FF6"/>
    <w:rsid w:val="00914256"/>
    <w:rsid w:val="00914417"/>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32"/>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969"/>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1E8"/>
    <w:rsid w:val="009313DB"/>
    <w:rsid w:val="00931803"/>
    <w:rsid w:val="00931A51"/>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CBD"/>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62C"/>
    <w:rsid w:val="00951943"/>
    <w:rsid w:val="00951D45"/>
    <w:rsid w:val="00951FC1"/>
    <w:rsid w:val="009520D0"/>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936"/>
    <w:rsid w:val="00964B21"/>
    <w:rsid w:val="00964B6C"/>
    <w:rsid w:val="00964C17"/>
    <w:rsid w:val="00964C3D"/>
    <w:rsid w:val="00964D9D"/>
    <w:rsid w:val="00964E52"/>
    <w:rsid w:val="0096530A"/>
    <w:rsid w:val="00965425"/>
    <w:rsid w:val="00965E41"/>
    <w:rsid w:val="00966328"/>
    <w:rsid w:val="0096646F"/>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AA7"/>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64"/>
    <w:rsid w:val="009754D1"/>
    <w:rsid w:val="009755AF"/>
    <w:rsid w:val="009756AA"/>
    <w:rsid w:val="0097597F"/>
    <w:rsid w:val="0097603C"/>
    <w:rsid w:val="009760D0"/>
    <w:rsid w:val="00976275"/>
    <w:rsid w:val="009766A1"/>
    <w:rsid w:val="00976761"/>
    <w:rsid w:val="00976DAC"/>
    <w:rsid w:val="00976F14"/>
    <w:rsid w:val="00976F6A"/>
    <w:rsid w:val="009770C4"/>
    <w:rsid w:val="009775AE"/>
    <w:rsid w:val="00977790"/>
    <w:rsid w:val="0097791B"/>
    <w:rsid w:val="00977A94"/>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2D7"/>
    <w:rsid w:val="009853CD"/>
    <w:rsid w:val="009854BF"/>
    <w:rsid w:val="00985577"/>
    <w:rsid w:val="009855B0"/>
    <w:rsid w:val="0098574A"/>
    <w:rsid w:val="009858C9"/>
    <w:rsid w:val="00985995"/>
    <w:rsid w:val="00985A14"/>
    <w:rsid w:val="00985A2B"/>
    <w:rsid w:val="00985EE5"/>
    <w:rsid w:val="00986137"/>
    <w:rsid w:val="009862D8"/>
    <w:rsid w:val="0098648A"/>
    <w:rsid w:val="009864C3"/>
    <w:rsid w:val="009868EC"/>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BD5"/>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8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5D66"/>
    <w:rsid w:val="009B62CA"/>
    <w:rsid w:val="009B65A0"/>
    <w:rsid w:val="009B697C"/>
    <w:rsid w:val="009B7059"/>
    <w:rsid w:val="009B70F6"/>
    <w:rsid w:val="009B7119"/>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D58"/>
    <w:rsid w:val="009D0370"/>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0FBE"/>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876"/>
    <w:rsid w:val="00A00A8F"/>
    <w:rsid w:val="00A00CF0"/>
    <w:rsid w:val="00A00E9A"/>
    <w:rsid w:val="00A0104A"/>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782"/>
    <w:rsid w:val="00A07B45"/>
    <w:rsid w:val="00A07B97"/>
    <w:rsid w:val="00A100BF"/>
    <w:rsid w:val="00A10530"/>
    <w:rsid w:val="00A105C3"/>
    <w:rsid w:val="00A10720"/>
    <w:rsid w:val="00A10BA4"/>
    <w:rsid w:val="00A10C2A"/>
    <w:rsid w:val="00A10C68"/>
    <w:rsid w:val="00A10E19"/>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212"/>
    <w:rsid w:val="00A15319"/>
    <w:rsid w:val="00A1547B"/>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79B"/>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B8"/>
    <w:rsid w:val="00A24C14"/>
    <w:rsid w:val="00A25205"/>
    <w:rsid w:val="00A2534B"/>
    <w:rsid w:val="00A2599E"/>
    <w:rsid w:val="00A25D56"/>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AAB"/>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A9"/>
    <w:rsid w:val="00A363C3"/>
    <w:rsid w:val="00A3642E"/>
    <w:rsid w:val="00A364DB"/>
    <w:rsid w:val="00A3668E"/>
    <w:rsid w:val="00A36884"/>
    <w:rsid w:val="00A36B34"/>
    <w:rsid w:val="00A36C13"/>
    <w:rsid w:val="00A36C40"/>
    <w:rsid w:val="00A371A8"/>
    <w:rsid w:val="00A3751C"/>
    <w:rsid w:val="00A37A57"/>
    <w:rsid w:val="00A37E3F"/>
    <w:rsid w:val="00A37E92"/>
    <w:rsid w:val="00A40297"/>
    <w:rsid w:val="00A4042B"/>
    <w:rsid w:val="00A405F8"/>
    <w:rsid w:val="00A407BC"/>
    <w:rsid w:val="00A40826"/>
    <w:rsid w:val="00A409D7"/>
    <w:rsid w:val="00A40B27"/>
    <w:rsid w:val="00A40C80"/>
    <w:rsid w:val="00A411CA"/>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3A5"/>
    <w:rsid w:val="00A6149B"/>
    <w:rsid w:val="00A6158B"/>
    <w:rsid w:val="00A61616"/>
    <w:rsid w:val="00A61747"/>
    <w:rsid w:val="00A617E7"/>
    <w:rsid w:val="00A6180B"/>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15F"/>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E4"/>
    <w:rsid w:val="00A73BA1"/>
    <w:rsid w:val="00A73C86"/>
    <w:rsid w:val="00A73C93"/>
    <w:rsid w:val="00A73E4C"/>
    <w:rsid w:val="00A7426F"/>
    <w:rsid w:val="00A7481B"/>
    <w:rsid w:val="00A7482C"/>
    <w:rsid w:val="00A748FE"/>
    <w:rsid w:val="00A74CE6"/>
    <w:rsid w:val="00A7526C"/>
    <w:rsid w:val="00A75987"/>
    <w:rsid w:val="00A75B1F"/>
    <w:rsid w:val="00A75B98"/>
    <w:rsid w:val="00A75C2A"/>
    <w:rsid w:val="00A75D20"/>
    <w:rsid w:val="00A75DA3"/>
    <w:rsid w:val="00A76018"/>
    <w:rsid w:val="00A7626C"/>
    <w:rsid w:val="00A766DE"/>
    <w:rsid w:val="00A7683F"/>
    <w:rsid w:val="00A768EC"/>
    <w:rsid w:val="00A76995"/>
    <w:rsid w:val="00A76AEC"/>
    <w:rsid w:val="00A76C95"/>
    <w:rsid w:val="00A770B9"/>
    <w:rsid w:val="00A77277"/>
    <w:rsid w:val="00A77978"/>
    <w:rsid w:val="00A77CDF"/>
    <w:rsid w:val="00A77D9C"/>
    <w:rsid w:val="00A77F47"/>
    <w:rsid w:val="00A77F9E"/>
    <w:rsid w:val="00A8006D"/>
    <w:rsid w:val="00A803A0"/>
    <w:rsid w:val="00A805FF"/>
    <w:rsid w:val="00A807D9"/>
    <w:rsid w:val="00A809C7"/>
    <w:rsid w:val="00A80A20"/>
    <w:rsid w:val="00A80DC3"/>
    <w:rsid w:val="00A80EA8"/>
    <w:rsid w:val="00A80F91"/>
    <w:rsid w:val="00A81089"/>
    <w:rsid w:val="00A81105"/>
    <w:rsid w:val="00A81125"/>
    <w:rsid w:val="00A81242"/>
    <w:rsid w:val="00A813E9"/>
    <w:rsid w:val="00A815CC"/>
    <w:rsid w:val="00A81741"/>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2E6"/>
    <w:rsid w:val="00A833F0"/>
    <w:rsid w:val="00A83670"/>
    <w:rsid w:val="00A838B8"/>
    <w:rsid w:val="00A83B77"/>
    <w:rsid w:val="00A83B9F"/>
    <w:rsid w:val="00A841D9"/>
    <w:rsid w:val="00A84577"/>
    <w:rsid w:val="00A847DC"/>
    <w:rsid w:val="00A848E6"/>
    <w:rsid w:val="00A84F4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D4"/>
    <w:rsid w:val="00A909F4"/>
    <w:rsid w:val="00A9117A"/>
    <w:rsid w:val="00A911F2"/>
    <w:rsid w:val="00A9130C"/>
    <w:rsid w:val="00A91379"/>
    <w:rsid w:val="00A91536"/>
    <w:rsid w:val="00A91ACC"/>
    <w:rsid w:val="00A91F24"/>
    <w:rsid w:val="00A922BF"/>
    <w:rsid w:val="00A92698"/>
    <w:rsid w:val="00A927D1"/>
    <w:rsid w:val="00A92B91"/>
    <w:rsid w:val="00A92BFA"/>
    <w:rsid w:val="00A92D7E"/>
    <w:rsid w:val="00A93475"/>
    <w:rsid w:val="00A93664"/>
    <w:rsid w:val="00A93676"/>
    <w:rsid w:val="00A93928"/>
    <w:rsid w:val="00A93EE7"/>
    <w:rsid w:val="00A93EF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C1"/>
    <w:rsid w:val="00AA6F9E"/>
    <w:rsid w:val="00AA71B2"/>
    <w:rsid w:val="00AA72B1"/>
    <w:rsid w:val="00AA73E6"/>
    <w:rsid w:val="00AA799E"/>
    <w:rsid w:val="00AA7A1B"/>
    <w:rsid w:val="00AA7D77"/>
    <w:rsid w:val="00AA7FA1"/>
    <w:rsid w:val="00AB041D"/>
    <w:rsid w:val="00AB0B61"/>
    <w:rsid w:val="00AB0CA7"/>
    <w:rsid w:val="00AB1042"/>
    <w:rsid w:val="00AB112A"/>
    <w:rsid w:val="00AB132E"/>
    <w:rsid w:val="00AB15E2"/>
    <w:rsid w:val="00AB17F7"/>
    <w:rsid w:val="00AB18E0"/>
    <w:rsid w:val="00AB1A23"/>
    <w:rsid w:val="00AB1ADA"/>
    <w:rsid w:val="00AB1BAC"/>
    <w:rsid w:val="00AB1C11"/>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60"/>
    <w:rsid w:val="00AB6460"/>
    <w:rsid w:val="00AB64C0"/>
    <w:rsid w:val="00AB6747"/>
    <w:rsid w:val="00AB69B3"/>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39"/>
    <w:rsid w:val="00AC2164"/>
    <w:rsid w:val="00AC26DE"/>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44"/>
    <w:rsid w:val="00AC5766"/>
    <w:rsid w:val="00AC58AB"/>
    <w:rsid w:val="00AC5962"/>
    <w:rsid w:val="00AC5ADF"/>
    <w:rsid w:val="00AC5D37"/>
    <w:rsid w:val="00AC5E33"/>
    <w:rsid w:val="00AC5EFF"/>
    <w:rsid w:val="00AC5F6E"/>
    <w:rsid w:val="00AC6015"/>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4FE6"/>
    <w:rsid w:val="00AD503A"/>
    <w:rsid w:val="00AD5343"/>
    <w:rsid w:val="00AD58F1"/>
    <w:rsid w:val="00AD5E0C"/>
    <w:rsid w:val="00AD60A6"/>
    <w:rsid w:val="00AD637E"/>
    <w:rsid w:val="00AD63E6"/>
    <w:rsid w:val="00AD6598"/>
    <w:rsid w:val="00AD65C7"/>
    <w:rsid w:val="00AD65FF"/>
    <w:rsid w:val="00AD6EDF"/>
    <w:rsid w:val="00AD7080"/>
    <w:rsid w:val="00AD713B"/>
    <w:rsid w:val="00AD71A9"/>
    <w:rsid w:val="00AD71C1"/>
    <w:rsid w:val="00AD75EF"/>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C7"/>
    <w:rsid w:val="00AE7FD2"/>
    <w:rsid w:val="00AE7FF8"/>
    <w:rsid w:val="00AF0290"/>
    <w:rsid w:val="00AF04BC"/>
    <w:rsid w:val="00AF0636"/>
    <w:rsid w:val="00AF0785"/>
    <w:rsid w:val="00AF0959"/>
    <w:rsid w:val="00AF0AD2"/>
    <w:rsid w:val="00AF0CD3"/>
    <w:rsid w:val="00AF0D99"/>
    <w:rsid w:val="00AF1347"/>
    <w:rsid w:val="00AF13AA"/>
    <w:rsid w:val="00AF17B3"/>
    <w:rsid w:val="00AF187A"/>
    <w:rsid w:val="00AF1A63"/>
    <w:rsid w:val="00AF1BAD"/>
    <w:rsid w:val="00AF1CEA"/>
    <w:rsid w:val="00AF2250"/>
    <w:rsid w:val="00AF24F9"/>
    <w:rsid w:val="00AF2590"/>
    <w:rsid w:val="00AF2F1C"/>
    <w:rsid w:val="00AF31D0"/>
    <w:rsid w:val="00AF3316"/>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E1F"/>
    <w:rsid w:val="00AF7EBE"/>
    <w:rsid w:val="00B005F2"/>
    <w:rsid w:val="00B006F0"/>
    <w:rsid w:val="00B00735"/>
    <w:rsid w:val="00B00879"/>
    <w:rsid w:val="00B00B35"/>
    <w:rsid w:val="00B01027"/>
    <w:rsid w:val="00B01095"/>
    <w:rsid w:val="00B01194"/>
    <w:rsid w:val="00B01354"/>
    <w:rsid w:val="00B0146A"/>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C8C"/>
    <w:rsid w:val="00B17E5F"/>
    <w:rsid w:val="00B20160"/>
    <w:rsid w:val="00B2026B"/>
    <w:rsid w:val="00B2033B"/>
    <w:rsid w:val="00B203CF"/>
    <w:rsid w:val="00B203F0"/>
    <w:rsid w:val="00B204A6"/>
    <w:rsid w:val="00B20657"/>
    <w:rsid w:val="00B207C6"/>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22BE"/>
    <w:rsid w:val="00B3256A"/>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157"/>
    <w:rsid w:val="00B522D2"/>
    <w:rsid w:val="00B5230B"/>
    <w:rsid w:val="00B5363D"/>
    <w:rsid w:val="00B53AAB"/>
    <w:rsid w:val="00B53B07"/>
    <w:rsid w:val="00B53B2A"/>
    <w:rsid w:val="00B53F16"/>
    <w:rsid w:val="00B53FE7"/>
    <w:rsid w:val="00B540BF"/>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94"/>
    <w:rsid w:val="00B670E6"/>
    <w:rsid w:val="00B67123"/>
    <w:rsid w:val="00B67360"/>
    <w:rsid w:val="00B67439"/>
    <w:rsid w:val="00B675C0"/>
    <w:rsid w:val="00B6763F"/>
    <w:rsid w:val="00B67802"/>
    <w:rsid w:val="00B67A96"/>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FD7"/>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A02"/>
    <w:rsid w:val="00B80B18"/>
    <w:rsid w:val="00B80FC2"/>
    <w:rsid w:val="00B816BF"/>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87FCD"/>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27"/>
    <w:rsid w:val="00B93345"/>
    <w:rsid w:val="00B93688"/>
    <w:rsid w:val="00B93C68"/>
    <w:rsid w:val="00B943AF"/>
    <w:rsid w:val="00B94481"/>
    <w:rsid w:val="00B94A6F"/>
    <w:rsid w:val="00B94BD2"/>
    <w:rsid w:val="00B95058"/>
    <w:rsid w:val="00B951DE"/>
    <w:rsid w:val="00B953C1"/>
    <w:rsid w:val="00B95417"/>
    <w:rsid w:val="00B956B9"/>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5BB"/>
    <w:rsid w:val="00BB2899"/>
    <w:rsid w:val="00BB2AE1"/>
    <w:rsid w:val="00BB2B2F"/>
    <w:rsid w:val="00BB2E9E"/>
    <w:rsid w:val="00BB3558"/>
    <w:rsid w:val="00BB3AEE"/>
    <w:rsid w:val="00BB3C0E"/>
    <w:rsid w:val="00BB3F73"/>
    <w:rsid w:val="00BB4248"/>
    <w:rsid w:val="00BB4569"/>
    <w:rsid w:val="00BB45DD"/>
    <w:rsid w:val="00BB4780"/>
    <w:rsid w:val="00BB479F"/>
    <w:rsid w:val="00BB4C34"/>
    <w:rsid w:val="00BB4D8D"/>
    <w:rsid w:val="00BB5262"/>
    <w:rsid w:val="00BB5303"/>
    <w:rsid w:val="00BB5378"/>
    <w:rsid w:val="00BB5657"/>
    <w:rsid w:val="00BB5E89"/>
    <w:rsid w:val="00BB6037"/>
    <w:rsid w:val="00BB61E4"/>
    <w:rsid w:val="00BB61E5"/>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D3E"/>
    <w:rsid w:val="00BC0D6F"/>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3A1B"/>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950"/>
    <w:rsid w:val="00BD7E63"/>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B08"/>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A7A"/>
    <w:rsid w:val="00BF6CD6"/>
    <w:rsid w:val="00BF70A6"/>
    <w:rsid w:val="00BF70E5"/>
    <w:rsid w:val="00BF773D"/>
    <w:rsid w:val="00BF7921"/>
    <w:rsid w:val="00BF7B0B"/>
    <w:rsid w:val="00BF7E0F"/>
    <w:rsid w:val="00BF7EE2"/>
    <w:rsid w:val="00BF7F10"/>
    <w:rsid w:val="00C00099"/>
    <w:rsid w:val="00C0012C"/>
    <w:rsid w:val="00C001D8"/>
    <w:rsid w:val="00C00400"/>
    <w:rsid w:val="00C0063B"/>
    <w:rsid w:val="00C00874"/>
    <w:rsid w:val="00C00952"/>
    <w:rsid w:val="00C01440"/>
    <w:rsid w:val="00C014CA"/>
    <w:rsid w:val="00C014F7"/>
    <w:rsid w:val="00C01531"/>
    <w:rsid w:val="00C01B0D"/>
    <w:rsid w:val="00C01CDB"/>
    <w:rsid w:val="00C01D84"/>
    <w:rsid w:val="00C01DE3"/>
    <w:rsid w:val="00C026BB"/>
    <w:rsid w:val="00C02F1F"/>
    <w:rsid w:val="00C032F4"/>
    <w:rsid w:val="00C034D9"/>
    <w:rsid w:val="00C03554"/>
    <w:rsid w:val="00C03A8C"/>
    <w:rsid w:val="00C03DC1"/>
    <w:rsid w:val="00C03FC8"/>
    <w:rsid w:val="00C03FE3"/>
    <w:rsid w:val="00C0400C"/>
    <w:rsid w:val="00C0446C"/>
    <w:rsid w:val="00C04478"/>
    <w:rsid w:val="00C0456A"/>
    <w:rsid w:val="00C047D0"/>
    <w:rsid w:val="00C04DB8"/>
    <w:rsid w:val="00C05135"/>
    <w:rsid w:val="00C052CC"/>
    <w:rsid w:val="00C05A77"/>
    <w:rsid w:val="00C05AD2"/>
    <w:rsid w:val="00C05B11"/>
    <w:rsid w:val="00C05C22"/>
    <w:rsid w:val="00C05C4F"/>
    <w:rsid w:val="00C05CB4"/>
    <w:rsid w:val="00C0600C"/>
    <w:rsid w:val="00C06152"/>
    <w:rsid w:val="00C061BD"/>
    <w:rsid w:val="00C061E8"/>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E5"/>
    <w:rsid w:val="00C13B61"/>
    <w:rsid w:val="00C13D73"/>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13B"/>
    <w:rsid w:val="00C163C5"/>
    <w:rsid w:val="00C16781"/>
    <w:rsid w:val="00C1716D"/>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41D"/>
    <w:rsid w:val="00C215D7"/>
    <w:rsid w:val="00C218DD"/>
    <w:rsid w:val="00C22164"/>
    <w:rsid w:val="00C22638"/>
    <w:rsid w:val="00C2294A"/>
    <w:rsid w:val="00C229F8"/>
    <w:rsid w:val="00C22AB9"/>
    <w:rsid w:val="00C22BE3"/>
    <w:rsid w:val="00C22C5C"/>
    <w:rsid w:val="00C23101"/>
    <w:rsid w:val="00C2351F"/>
    <w:rsid w:val="00C235A1"/>
    <w:rsid w:val="00C24117"/>
    <w:rsid w:val="00C245A6"/>
    <w:rsid w:val="00C24732"/>
    <w:rsid w:val="00C2479D"/>
    <w:rsid w:val="00C2482C"/>
    <w:rsid w:val="00C24BCA"/>
    <w:rsid w:val="00C24F38"/>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C4B"/>
    <w:rsid w:val="00C36E6C"/>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44C"/>
    <w:rsid w:val="00C455A1"/>
    <w:rsid w:val="00C458E4"/>
    <w:rsid w:val="00C45B77"/>
    <w:rsid w:val="00C460E5"/>
    <w:rsid w:val="00C46266"/>
    <w:rsid w:val="00C462E1"/>
    <w:rsid w:val="00C46331"/>
    <w:rsid w:val="00C46433"/>
    <w:rsid w:val="00C46520"/>
    <w:rsid w:val="00C46826"/>
    <w:rsid w:val="00C46DBB"/>
    <w:rsid w:val="00C46FAD"/>
    <w:rsid w:val="00C47102"/>
    <w:rsid w:val="00C47312"/>
    <w:rsid w:val="00C474EA"/>
    <w:rsid w:val="00C47582"/>
    <w:rsid w:val="00C475E8"/>
    <w:rsid w:val="00C47677"/>
    <w:rsid w:val="00C478C0"/>
    <w:rsid w:val="00C47A30"/>
    <w:rsid w:val="00C47CF4"/>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961"/>
    <w:rsid w:val="00C52CFB"/>
    <w:rsid w:val="00C533E5"/>
    <w:rsid w:val="00C5354C"/>
    <w:rsid w:val="00C53770"/>
    <w:rsid w:val="00C538D6"/>
    <w:rsid w:val="00C53939"/>
    <w:rsid w:val="00C53A6E"/>
    <w:rsid w:val="00C53B98"/>
    <w:rsid w:val="00C53BAE"/>
    <w:rsid w:val="00C53C96"/>
    <w:rsid w:val="00C53D90"/>
    <w:rsid w:val="00C53D99"/>
    <w:rsid w:val="00C53E71"/>
    <w:rsid w:val="00C54175"/>
    <w:rsid w:val="00C544B5"/>
    <w:rsid w:val="00C54930"/>
    <w:rsid w:val="00C54AAC"/>
    <w:rsid w:val="00C54CBC"/>
    <w:rsid w:val="00C54FB5"/>
    <w:rsid w:val="00C5521D"/>
    <w:rsid w:val="00C5578F"/>
    <w:rsid w:val="00C55899"/>
    <w:rsid w:val="00C55B70"/>
    <w:rsid w:val="00C55C3B"/>
    <w:rsid w:val="00C55DF6"/>
    <w:rsid w:val="00C56099"/>
    <w:rsid w:val="00C56694"/>
    <w:rsid w:val="00C56C80"/>
    <w:rsid w:val="00C56D91"/>
    <w:rsid w:val="00C572D1"/>
    <w:rsid w:val="00C5753D"/>
    <w:rsid w:val="00C57563"/>
    <w:rsid w:val="00C57A40"/>
    <w:rsid w:val="00C57AF8"/>
    <w:rsid w:val="00C60660"/>
    <w:rsid w:val="00C606D8"/>
    <w:rsid w:val="00C6097C"/>
    <w:rsid w:val="00C60C47"/>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13A"/>
    <w:rsid w:val="00C66151"/>
    <w:rsid w:val="00C66538"/>
    <w:rsid w:val="00C66614"/>
    <w:rsid w:val="00C66763"/>
    <w:rsid w:val="00C668D4"/>
    <w:rsid w:val="00C6690C"/>
    <w:rsid w:val="00C6699C"/>
    <w:rsid w:val="00C66B43"/>
    <w:rsid w:val="00C66CEE"/>
    <w:rsid w:val="00C66ECD"/>
    <w:rsid w:val="00C67026"/>
    <w:rsid w:val="00C671D1"/>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DE"/>
    <w:rsid w:val="00C71AAE"/>
    <w:rsid w:val="00C71D1A"/>
    <w:rsid w:val="00C71F2B"/>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B7"/>
    <w:rsid w:val="00C831E1"/>
    <w:rsid w:val="00C83508"/>
    <w:rsid w:val="00C8383C"/>
    <w:rsid w:val="00C83A86"/>
    <w:rsid w:val="00C841FF"/>
    <w:rsid w:val="00C846AA"/>
    <w:rsid w:val="00C84CC4"/>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5E6F"/>
    <w:rsid w:val="00C960D3"/>
    <w:rsid w:val="00C963EA"/>
    <w:rsid w:val="00C964DC"/>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DD6"/>
    <w:rsid w:val="00CA3DE2"/>
    <w:rsid w:val="00CA3DE9"/>
    <w:rsid w:val="00CA4120"/>
    <w:rsid w:val="00CA4241"/>
    <w:rsid w:val="00CA47CC"/>
    <w:rsid w:val="00CA47F5"/>
    <w:rsid w:val="00CA48E1"/>
    <w:rsid w:val="00CA4C40"/>
    <w:rsid w:val="00CA4D73"/>
    <w:rsid w:val="00CA5231"/>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A9"/>
    <w:rsid w:val="00CB013E"/>
    <w:rsid w:val="00CB027E"/>
    <w:rsid w:val="00CB03F3"/>
    <w:rsid w:val="00CB05DD"/>
    <w:rsid w:val="00CB0738"/>
    <w:rsid w:val="00CB0959"/>
    <w:rsid w:val="00CB09AF"/>
    <w:rsid w:val="00CB0DAE"/>
    <w:rsid w:val="00CB0E7C"/>
    <w:rsid w:val="00CB111E"/>
    <w:rsid w:val="00CB1166"/>
    <w:rsid w:val="00CB1938"/>
    <w:rsid w:val="00CB1BAD"/>
    <w:rsid w:val="00CB1C8C"/>
    <w:rsid w:val="00CB20E3"/>
    <w:rsid w:val="00CB210D"/>
    <w:rsid w:val="00CB2A13"/>
    <w:rsid w:val="00CB2E3D"/>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64C"/>
    <w:rsid w:val="00CC396E"/>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62B"/>
    <w:rsid w:val="00CE4901"/>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5B7"/>
    <w:rsid w:val="00CF174C"/>
    <w:rsid w:val="00CF17D0"/>
    <w:rsid w:val="00CF2053"/>
    <w:rsid w:val="00CF2190"/>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DFB"/>
    <w:rsid w:val="00D06E15"/>
    <w:rsid w:val="00D06E82"/>
    <w:rsid w:val="00D071F3"/>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46D"/>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89F"/>
    <w:rsid w:val="00D22D29"/>
    <w:rsid w:val="00D22EAC"/>
    <w:rsid w:val="00D23002"/>
    <w:rsid w:val="00D236E7"/>
    <w:rsid w:val="00D23A0E"/>
    <w:rsid w:val="00D23A2B"/>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423"/>
    <w:rsid w:val="00D3570C"/>
    <w:rsid w:val="00D357CD"/>
    <w:rsid w:val="00D358FE"/>
    <w:rsid w:val="00D359FB"/>
    <w:rsid w:val="00D35BEE"/>
    <w:rsid w:val="00D35CC3"/>
    <w:rsid w:val="00D35CDF"/>
    <w:rsid w:val="00D35F1B"/>
    <w:rsid w:val="00D35FE9"/>
    <w:rsid w:val="00D365C2"/>
    <w:rsid w:val="00D367D9"/>
    <w:rsid w:val="00D36E46"/>
    <w:rsid w:val="00D36EFE"/>
    <w:rsid w:val="00D36FEF"/>
    <w:rsid w:val="00D37157"/>
    <w:rsid w:val="00D37246"/>
    <w:rsid w:val="00D37377"/>
    <w:rsid w:val="00D37491"/>
    <w:rsid w:val="00D37B10"/>
    <w:rsid w:val="00D37C07"/>
    <w:rsid w:val="00D37F1A"/>
    <w:rsid w:val="00D40233"/>
    <w:rsid w:val="00D40484"/>
    <w:rsid w:val="00D404E3"/>
    <w:rsid w:val="00D405B9"/>
    <w:rsid w:val="00D40652"/>
    <w:rsid w:val="00D40AC0"/>
    <w:rsid w:val="00D41299"/>
    <w:rsid w:val="00D42076"/>
    <w:rsid w:val="00D4226A"/>
    <w:rsid w:val="00D42288"/>
    <w:rsid w:val="00D42443"/>
    <w:rsid w:val="00D42683"/>
    <w:rsid w:val="00D42789"/>
    <w:rsid w:val="00D42B86"/>
    <w:rsid w:val="00D42C6C"/>
    <w:rsid w:val="00D43222"/>
    <w:rsid w:val="00D43565"/>
    <w:rsid w:val="00D438C0"/>
    <w:rsid w:val="00D43B1A"/>
    <w:rsid w:val="00D43D2D"/>
    <w:rsid w:val="00D43F31"/>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2F30"/>
    <w:rsid w:val="00D5315A"/>
    <w:rsid w:val="00D533ED"/>
    <w:rsid w:val="00D53646"/>
    <w:rsid w:val="00D5394C"/>
    <w:rsid w:val="00D541D7"/>
    <w:rsid w:val="00D54285"/>
    <w:rsid w:val="00D543FD"/>
    <w:rsid w:val="00D54504"/>
    <w:rsid w:val="00D54598"/>
    <w:rsid w:val="00D54931"/>
    <w:rsid w:val="00D54BC1"/>
    <w:rsid w:val="00D54ED9"/>
    <w:rsid w:val="00D55596"/>
    <w:rsid w:val="00D555DD"/>
    <w:rsid w:val="00D557A4"/>
    <w:rsid w:val="00D55B61"/>
    <w:rsid w:val="00D562FE"/>
    <w:rsid w:val="00D5664D"/>
    <w:rsid w:val="00D5674C"/>
    <w:rsid w:val="00D5697F"/>
    <w:rsid w:val="00D56998"/>
    <w:rsid w:val="00D56D53"/>
    <w:rsid w:val="00D56D84"/>
    <w:rsid w:val="00D56E37"/>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E2"/>
    <w:rsid w:val="00D63323"/>
    <w:rsid w:val="00D633FA"/>
    <w:rsid w:val="00D63562"/>
    <w:rsid w:val="00D636D0"/>
    <w:rsid w:val="00D63825"/>
    <w:rsid w:val="00D63F61"/>
    <w:rsid w:val="00D63FD2"/>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6E0"/>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466"/>
    <w:rsid w:val="00D807C1"/>
    <w:rsid w:val="00D80948"/>
    <w:rsid w:val="00D80A06"/>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41A"/>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2EF"/>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55"/>
    <w:rsid w:val="00DB1B71"/>
    <w:rsid w:val="00DB1F55"/>
    <w:rsid w:val="00DB207E"/>
    <w:rsid w:val="00DB2129"/>
    <w:rsid w:val="00DB2137"/>
    <w:rsid w:val="00DB2408"/>
    <w:rsid w:val="00DB299D"/>
    <w:rsid w:val="00DB2D17"/>
    <w:rsid w:val="00DB2E87"/>
    <w:rsid w:val="00DB3364"/>
    <w:rsid w:val="00DB3907"/>
    <w:rsid w:val="00DB3BC4"/>
    <w:rsid w:val="00DB41A8"/>
    <w:rsid w:val="00DB4209"/>
    <w:rsid w:val="00DB4554"/>
    <w:rsid w:val="00DB4581"/>
    <w:rsid w:val="00DB45FD"/>
    <w:rsid w:val="00DB4696"/>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6A8"/>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3D4B"/>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0F"/>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994"/>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2E9"/>
    <w:rsid w:val="00E176C0"/>
    <w:rsid w:val="00E17785"/>
    <w:rsid w:val="00E17792"/>
    <w:rsid w:val="00E179C8"/>
    <w:rsid w:val="00E17F17"/>
    <w:rsid w:val="00E17F64"/>
    <w:rsid w:val="00E20070"/>
    <w:rsid w:val="00E20274"/>
    <w:rsid w:val="00E205DC"/>
    <w:rsid w:val="00E2060B"/>
    <w:rsid w:val="00E20891"/>
    <w:rsid w:val="00E210D9"/>
    <w:rsid w:val="00E211AF"/>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D11"/>
    <w:rsid w:val="00E25EA9"/>
    <w:rsid w:val="00E2602A"/>
    <w:rsid w:val="00E26122"/>
    <w:rsid w:val="00E26136"/>
    <w:rsid w:val="00E26197"/>
    <w:rsid w:val="00E2626A"/>
    <w:rsid w:val="00E26363"/>
    <w:rsid w:val="00E2646D"/>
    <w:rsid w:val="00E267C1"/>
    <w:rsid w:val="00E26CDC"/>
    <w:rsid w:val="00E26CE1"/>
    <w:rsid w:val="00E275B3"/>
    <w:rsid w:val="00E27742"/>
    <w:rsid w:val="00E277E0"/>
    <w:rsid w:val="00E27923"/>
    <w:rsid w:val="00E27A09"/>
    <w:rsid w:val="00E27B7E"/>
    <w:rsid w:val="00E27DBA"/>
    <w:rsid w:val="00E27E5F"/>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4B"/>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105"/>
    <w:rsid w:val="00E4123E"/>
    <w:rsid w:val="00E41322"/>
    <w:rsid w:val="00E413BA"/>
    <w:rsid w:val="00E413CD"/>
    <w:rsid w:val="00E41424"/>
    <w:rsid w:val="00E41426"/>
    <w:rsid w:val="00E41604"/>
    <w:rsid w:val="00E4187C"/>
    <w:rsid w:val="00E419B2"/>
    <w:rsid w:val="00E41A05"/>
    <w:rsid w:val="00E41AE4"/>
    <w:rsid w:val="00E41E85"/>
    <w:rsid w:val="00E41EDF"/>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05"/>
    <w:rsid w:val="00E51B62"/>
    <w:rsid w:val="00E51E99"/>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7B0"/>
    <w:rsid w:val="00E55823"/>
    <w:rsid w:val="00E55835"/>
    <w:rsid w:val="00E55B8D"/>
    <w:rsid w:val="00E5656C"/>
    <w:rsid w:val="00E567A6"/>
    <w:rsid w:val="00E57163"/>
    <w:rsid w:val="00E5773E"/>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B1"/>
    <w:rsid w:val="00E63C3E"/>
    <w:rsid w:val="00E63D7C"/>
    <w:rsid w:val="00E63EC0"/>
    <w:rsid w:val="00E63F15"/>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500"/>
    <w:rsid w:val="00E70CE7"/>
    <w:rsid w:val="00E70F33"/>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17C"/>
    <w:rsid w:val="00E77218"/>
    <w:rsid w:val="00E775E1"/>
    <w:rsid w:val="00E77766"/>
    <w:rsid w:val="00E778A7"/>
    <w:rsid w:val="00E77A15"/>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3999"/>
    <w:rsid w:val="00E83E96"/>
    <w:rsid w:val="00E83EC2"/>
    <w:rsid w:val="00E84018"/>
    <w:rsid w:val="00E8427D"/>
    <w:rsid w:val="00E845DB"/>
    <w:rsid w:val="00E84743"/>
    <w:rsid w:val="00E847E2"/>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C92"/>
    <w:rsid w:val="00E90D1D"/>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15C7"/>
    <w:rsid w:val="00EA16FA"/>
    <w:rsid w:val="00EA1708"/>
    <w:rsid w:val="00EA19F9"/>
    <w:rsid w:val="00EA1A75"/>
    <w:rsid w:val="00EA1E09"/>
    <w:rsid w:val="00EA1E66"/>
    <w:rsid w:val="00EA1F4C"/>
    <w:rsid w:val="00EA205C"/>
    <w:rsid w:val="00EA2322"/>
    <w:rsid w:val="00EA2618"/>
    <w:rsid w:val="00EA29AE"/>
    <w:rsid w:val="00EA29D6"/>
    <w:rsid w:val="00EA2A64"/>
    <w:rsid w:val="00EA2B0C"/>
    <w:rsid w:val="00EA2C00"/>
    <w:rsid w:val="00EA2DEA"/>
    <w:rsid w:val="00EA302D"/>
    <w:rsid w:val="00EA31BD"/>
    <w:rsid w:val="00EA350A"/>
    <w:rsid w:val="00EA3642"/>
    <w:rsid w:val="00EA373C"/>
    <w:rsid w:val="00EA3780"/>
    <w:rsid w:val="00EA37D1"/>
    <w:rsid w:val="00EA3BBA"/>
    <w:rsid w:val="00EA413D"/>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9B"/>
    <w:rsid w:val="00EA70CC"/>
    <w:rsid w:val="00EA71AB"/>
    <w:rsid w:val="00EA71AE"/>
    <w:rsid w:val="00EA7A0C"/>
    <w:rsid w:val="00EA7BB3"/>
    <w:rsid w:val="00EA7E45"/>
    <w:rsid w:val="00EA7E5D"/>
    <w:rsid w:val="00EA7E7F"/>
    <w:rsid w:val="00EB0B19"/>
    <w:rsid w:val="00EB0D36"/>
    <w:rsid w:val="00EB0D53"/>
    <w:rsid w:val="00EB14B5"/>
    <w:rsid w:val="00EB1668"/>
    <w:rsid w:val="00EB19BF"/>
    <w:rsid w:val="00EB1AD9"/>
    <w:rsid w:val="00EB21D0"/>
    <w:rsid w:val="00EB27CE"/>
    <w:rsid w:val="00EB27DC"/>
    <w:rsid w:val="00EB2A98"/>
    <w:rsid w:val="00EB38B0"/>
    <w:rsid w:val="00EB3E29"/>
    <w:rsid w:val="00EB3EDA"/>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39DA"/>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6FB4"/>
    <w:rsid w:val="00EC724C"/>
    <w:rsid w:val="00EC7313"/>
    <w:rsid w:val="00EC73C1"/>
    <w:rsid w:val="00EC779C"/>
    <w:rsid w:val="00EC7A16"/>
    <w:rsid w:val="00EC7EF8"/>
    <w:rsid w:val="00ED00D6"/>
    <w:rsid w:val="00ED0146"/>
    <w:rsid w:val="00ED06C4"/>
    <w:rsid w:val="00ED0774"/>
    <w:rsid w:val="00ED0A4E"/>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F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C2A"/>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16"/>
    <w:rsid w:val="00F025C6"/>
    <w:rsid w:val="00F02879"/>
    <w:rsid w:val="00F029D7"/>
    <w:rsid w:val="00F02A1F"/>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57"/>
    <w:rsid w:val="00F218DD"/>
    <w:rsid w:val="00F21A28"/>
    <w:rsid w:val="00F21D6A"/>
    <w:rsid w:val="00F21DE9"/>
    <w:rsid w:val="00F21E63"/>
    <w:rsid w:val="00F220E3"/>
    <w:rsid w:val="00F2253D"/>
    <w:rsid w:val="00F22770"/>
    <w:rsid w:val="00F22809"/>
    <w:rsid w:val="00F22B14"/>
    <w:rsid w:val="00F22B92"/>
    <w:rsid w:val="00F22C08"/>
    <w:rsid w:val="00F22CCC"/>
    <w:rsid w:val="00F22F85"/>
    <w:rsid w:val="00F23114"/>
    <w:rsid w:val="00F23685"/>
    <w:rsid w:val="00F236B7"/>
    <w:rsid w:val="00F2371B"/>
    <w:rsid w:val="00F2376E"/>
    <w:rsid w:val="00F2389F"/>
    <w:rsid w:val="00F239C6"/>
    <w:rsid w:val="00F23A01"/>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17"/>
    <w:rsid w:val="00F33E3E"/>
    <w:rsid w:val="00F33E4C"/>
    <w:rsid w:val="00F345BE"/>
    <w:rsid w:val="00F34629"/>
    <w:rsid w:val="00F347F2"/>
    <w:rsid w:val="00F34A2D"/>
    <w:rsid w:val="00F34ADC"/>
    <w:rsid w:val="00F3508F"/>
    <w:rsid w:val="00F3521F"/>
    <w:rsid w:val="00F35321"/>
    <w:rsid w:val="00F35461"/>
    <w:rsid w:val="00F355E1"/>
    <w:rsid w:val="00F359E1"/>
    <w:rsid w:val="00F35C70"/>
    <w:rsid w:val="00F3609F"/>
    <w:rsid w:val="00F360B9"/>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D6D"/>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C4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A35"/>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0A25"/>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900"/>
    <w:rsid w:val="00F905DC"/>
    <w:rsid w:val="00F9066C"/>
    <w:rsid w:val="00F90B23"/>
    <w:rsid w:val="00F90B4A"/>
    <w:rsid w:val="00F90E5B"/>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3E9"/>
    <w:rsid w:val="00FB24E7"/>
    <w:rsid w:val="00FB25A6"/>
    <w:rsid w:val="00FB25C5"/>
    <w:rsid w:val="00FB2915"/>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660"/>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9D"/>
    <w:rsid w:val="00FC4EC7"/>
    <w:rsid w:val="00FC4F36"/>
    <w:rsid w:val="00FC5134"/>
    <w:rsid w:val="00FC5881"/>
    <w:rsid w:val="00FC5A9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C75"/>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53E"/>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3C3C"/>
    <w:rsid w:val="00FF4015"/>
    <w:rsid w:val="00FF46B4"/>
    <w:rsid w:val="00FF4A3A"/>
    <w:rsid w:val="00FF4BF3"/>
    <w:rsid w:val="00FF4FB9"/>
    <w:rsid w:val="00FF5245"/>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8E13D1"/>
  <w15:docId w15:val="{50A4D645-DAF1-449A-9D82-9F14ABF5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729AA"/>
    <w:pPr>
      <w:keepNext/>
      <w:numPr>
        <w:numId w:val="1"/>
      </w:numPr>
      <w:spacing w:before="560" w:after="120"/>
      <w:ind w:left="357" w:hanging="357"/>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1"/>
      </w:numPr>
      <w:spacing w:before="240" w:after="60"/>
      <w:outlineLvl w:val="2"/>
    </w:pPr>
    <w:rPr>
      <w:b/>
      <w:bCs/>
      <w:caps/>
      <w:sz w:val="22"/>
      <w:szCs w:val="26"/>
      <w:lang w:val="x-none"/>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paragraph" w:styleId="Titolo8">
    <w:name w:val="heading 8"/>
    <w:basedOn w:val="Normale"/>
    <w:next w:val="Normale"/>
    <w:link w:val="Titolo8Carattere"/>
    <w:uiPriority w:val="9"/>
    <w:semiHidden/>
    <w:unhideWhenUsed/>
    <w:qFormat/>
    <w:locked/>
    <w:rsid w:val="00787A5A"/>
    <w:pPr>
      <w:widowControl w:val="0"/>
      <w:suppressAutoHyphens/>
      <w:autoSpaceDE w:val="0"/>
      <w:spacing w:before="240" w:after="60" w:line="240" w:lineRule="auto"/>
      <w:jc w:val="left"/>
      <w:outlineLvl w:val="7"/>
    </w:pPr>
    <w:rPr>
      <w:rFonts w:ascii="Calibri" w:hAnsi="Calibri" w:cs="Mangal"/>
      <w:i/>
      <w:iCs/>
      <w:szCs w:val="21"/>
      <w:lang w:val="x-none"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uiPriority w:val="99"/>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uiPriority w:val="99"/>
    <w:qFormat/>
    <w:locked/>
    <w:rsid w:val="002750E3"/>
    <w:rPr>
      <w:rFonts w:eastAsia="Times New Roman" w:cs="Times New Roman"/>
      <w:sz w:val="20"/>
      <w:szCs w:val="20"/>
      <w:lang w:val="x-none"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2"/>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character" w:customStyle="1" w:styleId="Titolo8Carattere">
    <w:name w:val="Titolo 8 Carattere"/>
    <w:basedOn w:val="Carpredefinitoparagrafo"/>
    <w:link w:val="Titolo8"/>
    <w:uiPriority w:val="9"/>
    <w:semiHidden/>
    <w:rsid w:val="00787A5A"/>
    <w:rPr>
      <w:rFonts w:eastAsia="Times New Roman" w:cs="Mangal"/>
      <w:i/>
      <w:iCs/>
      <w:sz w:val="24"/>
      <w:szCs w:val="21"/>
      <w:lang w:val="x-none" w:eastAsia="hi-IN" w:bidi="hi-IN"/>
    </w:rPr>
  </w:style>
  <w:style w:type="paragraph" w:customStyle="1" w:styleId="Corpodeltesto20">
    <w:name w:val="Corpo del testo (2)"/>
    <w:basedOn w:val="Normale"/>
    <w:rsid w:val="003B6446"/>
    <w:pPr>
      <w:shd w:val="clear" w:color="auto" w:fill="FFFFFF"/>
      <w:suppressAutoHyphens/>
      <w:spacing w:line="0" w:lineRule="atLeast"/>
      <w:jc w:val="left"/>
    </w:pPr>
    <w:rPr>
      <w:rFonts w:ascii="Book Antiqua" w:eastAsia="Book Antiqua" w:hAnsi="Book Antiqua" w:cs="Book Antiqua"/>
      <w:b/>
      <w:bCs/>
      <w:i/>
      <w:iCs/>
      <w:color w:val="000000"/>
      <w:sz w:val="21"/>
      <w:szCs w:val="21"/>
      <w:lang w:eastAsia="ar-SA"/>
    </w:rPr>
  </w:style>
  <w:style w:type="paragraph" w:customStyle="1" w:styleId="Corpodeltesto30">
    <w:name w:val="Corpo del testo (3)"/>
    <w:basedOn w:val="Normale"/>
    <w:rsid w:val="003B6446"/>
    <w:pPr>
      <w:shd w:val="clear" w:color="auto" w:fill="FFFFFF"/>
      <w:suppressAutoHyphens/>
      <w:spacing w:after="600" w:line="0" w:lineRule="atLeast"/>
      <w:jc w:val="center"/>
    </w:pPr>
    <w:rPr>
      <w:rFonts w:ascii="Book Antiqua" w:eastAsia="Book Antiqua" w:hAnsi="Book Antiqua" w:cs="Book Antiqua"/>
      <w:b/>
      <w:bCs/>
      <w:i/>
      <w:iCs/>
      <w:color w:val="000000"/>
      <w:sz w:val="23"/>
      <w:szCs w:val="23"/>
      <w:lang w:eastAsia="ar-SA"/>
    </w:rPr>
  </w:style>
  <w:style w:type="paragraph" w:customStyle="1" w:styleId="Corpodeltesto4">
    <w:name w:val="Corpo del testo (4)"/>
    <w:basedOn w:val="Normale"/>
    <w:rsid w:val="003B6446"/>
    <w:pPr>
      <w:shd w:val="clear" w:color="auto" w:fill="FFFFFF"/>
      <w:suppressAutoHyphens/>
      <w:spacing w:before="600" w:after="600" w:line="288" w:lineRule="exact"/>
    </w:pPr>
    <w:rPr>
      <w:rFonts w:ascii="Book Antiqua" w:eastAsia="Book Antiqua" w:hAnsi="Book Antiqua" w:cs="Book Antiqua"/>
      <w:i/>
      <w:iCs/>
      <w:color w:val="000000"/>
      <w:sz w:val="23"/>
      <w:szCs w:val="23"/>
      <w:lang w:eastAsia="ar-SA"/>
    </w:rPr>
  </w:style>
  <w:style w:type="paragraph" w:customStyle="1" w:styleId="Standard">
    <w:name w:val="Standard"/>
    <w:rsid w:val="003B6446"/>
    <w:pPr>
      <w:suppressAutoHyphens/>
      <w:autoSpaceDN w:val="0"/>
    </w:pPr>
    <w:rPr>
      <w:rFonts w:ascii="Times New Roman" w:eastAsia="Times New Roman" w:hAnsi="Times New Roman"/>
      <w:kern w:val="3"/>
      <w:sz w:val="24"/>
      <w:szCs w:val="24"/>
    </w:rPr>
  </w:style>
  <w:style w:type="character" w:customStyle="1" w:styleId="FontStyle124">
    <w:name w:val="Font Style124"/>
    <w:rsid w:val="003B6446"/>
    <w:rPr>
      <w:rFonts w:ascii="Times New Roman" w:hAnsi="Times New Roman" w:cs="Times New Roman" w:hint="default"/>
      <w:b/>
      <w:bCs/>
      <w:color w:val="000000"/>
      <w:sz w:val="22"/>
      <w:szCs w:val="22"/>
    </w:rPr>
  </w:style>
  <w:style w:type="character" w:customStyle="1" w:styleId="FontStyle125">
    <w:name w:val="Font Style125"/>
    <w:rsid w:val="003B6446"/>
    <w:rPr>
      <w:rFonts w:ascii="Times New Roman" w:hAnsi="Times New Roman" w:cs="Times New Roman" w:hint="default"/>
      <w:i/>
      <w:iCs/>
      <w:color w:val="000000"/>
      <w:sz w:val="22"/>
      <w:szCs w:val="22"/>
    </w:rPr>
  </w:style>
  <w:style w:type="character" w:customStyle="1" w:styleId="Menzionenonrisolta1">
    <w:name w:val="Menzione non risolta1"/>
    <w:basedOn w:val="Carpredefinitoparagrafo"/>
    <w:uiPriority w:val="99"/>
    <w:semiHidden/>
    <w:unhideWhenUsed/>
    <w:rsid w:val="0021491A"/>
    <w:rPr>
      <w:color w:val="605E5C"/>
      <w:shd w:val="clear" w:color="auto" w:fill="E1DFDD"/>
    </w:rPr>
  </w:style>
  <w:style w:type="paragraph" w:customStyle="1" w:styleId="Paragrafoelenco2">
    <w:name w:val="Paragrafo elenco2"/>
    <w:basedOn w:val="Normale"/>
    <w:next w:val="Normale"/>
    <w:rsid w:val="00FF053E"/>
    <w:pPr>
      <w:widowControl w:val="0"/>
      <w:suppressAutoHyphens/>
      <w:autoSpaceDE w:val="0"/>
      <w:spacing w:line="240" w:lineRule="auto"/>
      <w:ind w:left="385" w:hanging="283"/>
      <w:jc w:val="left"/>
    </w:pPr>
    <w:rPr>
      <w:rFonts w:ascii="Times New Roman" w:hAnsi="Times New Roman"/>
      <w:szCs w:val="24"/>
      <w:lang w:eastAsia="hi-IN" w:bidi="hi-IN"/>
    </w:rPr>
  </w:style>
  <w:style w:type="paragraph" w:customStyle="1" w:styleId="Indice">
    <w:name w:val="Indice"/>
    <w:basedOn w:val="Normale"/>
    <w:qFormat/>
    <w:rsid w:val="001C169C"/>
    <w:pPr>
      <w:suppressLineNumbers/>
      <w:suppressAutoHyphens/>
      <w:spacing w:after="160" w:line="256" w:lineRule="auto"/>
      <w:jc w:val="left"/>
    </w:pPr>
    <w:rPr>
      <w:rFonts w:asciiTheme="minorHAnsi" w:eastAsiaTheme="minorHAnsi" w:hAnsiTheme="minorHAnsi" w:cs="Lucida Sans"/>
      <w:sz w:val="22"/>
    </w:rPr>
  </w:style>
  <w:style w:type="character" w:customStyle="1" w:styleId="Rimandonotaapidipagina1">
    <w:name w:val="Rimando nota a piè di pagina1"/>
    <w:rsid w:val="001C169C"/>
    <w:rPr>
      <w:vertAlign w:val="superscript"/>
    </w:rPr>
  </w:style>
  <w:style w:type="character" w:customStyle="1" w:styleId="Caratterinotaapidipagina">
    <w:name w:val="Caratteri nota a piè di pagina"/>
    <w:basedOn w:val="Carpredefinitoparagrafo"/>
    <w:uiPriority w:val="99"/>
    <w:semiHidden/>
    <w:qFormat/>
    <w:rsid w:val="001C169C"/>
    <w:rPr>
      <w:vertAlign w:val="superscript"/>
    </w:rPr>
  </w:style>
  <w:style w:type="paragraph" w:customStyle="1" w:styleId="Rientrocorpodeltesto32">
    <w:name w:val="Rientro corpo del testo 32"/>
    <w:basedOn w:val="Normale"/>
    <w:rsid w:val="00A1547B"/>
    <w:pPr>
      <w:spacing w:line="240" w:lineRule="auto"/>
      <w:ind w:left="426"/>
    </w:pPr>
    <w:rPr>
      <w:rFonts w:ascii="Times New Roman" w:hAnsi="Times New Roman"/>
      <w:szCs w:val="20"/>
      <w:lang w:eastAsia="it-IT"/>
    </w:rPr>
  </w:style>
  <w:style w:type="paragraph" w:customStyle="1" w:styleId="Corpodeltesto21">
    <w:name w:val="Corpo del testo 21"/>
    <w:basedOn w:val="Normale"/>
    <w:rsid w:val="00A1547B"/>
    <w:pPr>
      <w:spacing w:line="240" w:lineRule="auto"/>
    </w:pPr>
    <w:rPr>
      <w:rFonts w:ascii="Times New Roman" w:hAnsi="Times New Roman"/>
      <w:b/>
      <w:szCs w:val="20"/>
      <w:lang w:eastAsia="it-IT"/>
    </w:rPr>
  </w:style>
  <w:style w:type="paragraph" w:customStyle="1" w:styleId="PreformattatoHTML1">
    <w:name w:val="Preformattato HTML1"/>
    <w:basedOn w:val="Normale"/>
    <w:qFormat/>
    <w:rsid w:val="00A1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New"/>
      <w:color w:val="00000A"/>
      <w:sz w:val="29"/>
      <w:szCs w:val="29"/>
      <w:lang w:eastAsia="it-IT"/>
    </w:rPr>
  </w:style>
  <w:style w:type="table" w:customStyle="1" w:styleId="TableNormal">
    <w:name w:val="Table Normal"/>
    <w:uiPriority w:val="2"/>
    <w:semiHidden/>
    <w:unhideWhenUsed/>
    <w:qFormat/>
    <w:rsid w:val="005E2C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2C3A"/>
    <w:pPr>
      <w:widowControl w:val="0"/>
      <w:autoSpaceDE w:val="0"/>
      <w:autoSpaceDN w:val="0"/>
      <w:spacing w:line="240" w:lineRule="auto"/>
      <w:jc w:val="left"/>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80298869">
      <w:bodyDiv w:val="1"/>
      <w:marLeft w:val="0"/>
      <w:marRight w:val="0"/>
      <w:marTop w:val="0"/>
      <w:marBottom w:val="0"/>
      <w:divBdr>
        <w:top w:val="none" w:sz="0" w:space="0" w:color="auto"/>
        <w:left w:val="none" w:sz="0" w:space="0" w:color="auto"/>
        <w:bottom w:val="none" w:sz="0" w:space="0" w:color="auto"/>
        <w:right w:val="none" w:sz="0" w:space="0" w:color="auto"/>
      </w:divBdr>
    </w:div>
    <w:div w:id="89669734">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36206">
      <w:bodyDiv w:val="1"/>
      <w:marLeft w:val="0"/>
      <w:marRight w:val="0"/>
      <w:marTop w:val="0"/>
      <w:marBottom w:val="0"/>
      <w:divBdr>
        <w:top w:val="none" w:sz="0" w:space="0" w:color="auto"/>
        <w:left w:val="none" w:sz="0" w:space="0" w:color="auto"/>
        <w:bottom w:val="none" w:sz="0" w:space="0" w:color="auto"/>
        <w:right w:val="none" w:sz="0" w:space="0" w:color="auto"/>
      </w:divBdr>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3692">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269853">
      <w:bodyDiv w:val="1"/>
      <w:marLeft w:val="0"/>
      <w:marRight w:val="0"/>
      <w:marTop w:val="0"/>
      <w:marBottom w:val="0"/>
      <w:divBdr>
        <w:top w:val="none" w:sz="0" w:space="0" w:color="auto"/>
        <w:left w:val="none" w:sz="0" w:space="0" w:color="auto"/>
        <w:bottom w:val="none" w:sz="0" w:space="0" w:color="auto"/>
        <w:right w:val="none" w:sz="0" w:space="0" w:color="auto"/>
      </w:divBdr>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470218">
      <w:bodyDiv w:val="1"/>
      <w:marLeft w:val="0"/>
      <w:marRight w:val="0"/>
      <w:marTop w:val="0"/>
      <w:marBottom w:val="0"/>
      <w:divBdr>
        <w:top w:val="none" w:sz="0" w:space="0" w:color="auto"/>
        <w:left w:val="none" w:sz="0" w:space="0" w:color="auto"/>
        <w:bottom w:val="none" w:sz="0" w:space="0" w:color="auto"/>
        <w:right w:val="none" w:sz="0" w:space="0" w:color="auto"/>
      </w:divBdr>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14279804">
      <w:bodyDiv w:val="1"/>
      <w:marLeft w:val="0"/>
      <w:marRight w:val="0"/>
      <w:marTop w:val="0"/>
      <w:marBottom w:val="0"/>
      <w:divBdr>
        <w:top w:val="none" w:sz="0" w:space="0" w:color="auto"/>
        <w:left w:val="none" w:sz="0" w:space="0" w:color="auto"/>
        <w:bottom w:val="none" w:sz="0" w:space="0" w:color="auto"/>
        <w:right w:val="none" w:sz="0" w:space="0" w:color="auto"/>
      </w:divBdr>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87118">
      <w:bodyDiv w:val="1"/>
      <w:marLeft w:val="0"/>
      <w:marRight w:val="0"/>
      <w:marTop w:val="0"/>
      <w:marBottom w:val="0"/>
      <w:divBdr>
        <w:top w:val="none" w:sz="0" w:space="0" w:color="auto"/>
        <w:left w:val="none" w:sz="0" w:space="0" w:color="auto"/>
        <w:bottom w:val="none" w:sz="0" w:space="0" w:color="auto"/>
        <w:right w:val="none" w:sz="0" w:space="0" w:color="auto"/>
      </w:divBdr>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896713">
      <w:bodyDiv w:val="1"/>
      <w:marLeft w:val="0"/>
      <w:marRight w:val="0"/>
      <w:marTop w:val="0"/>
      <w:marBottom w:val="0"/>
      <w:divBdr>
        <w:top w:val="none" w:sz="0" w:space="0" w:color="auto"/>
        <w:left w:val="none" w:sz="0" w:space="0" w:color="auto"/>
        <w:bottom w:val="none" w:sz="0" w:space="0" w:color="auto"/>
        <w:right w:val="none" w:sz="0" w:space="0" w:color="auto"/>
      </w:divBdr>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009442">
      <w:bodyDiv w:val="1"/>
      <w:marLeft w:val="0"/>
      <w:marRight w:val="0"/>
      <w:marTop w:val="0"/>
      <w:marBottom w:val="0"/>
      <w:divBdr>
        <w:top w:val="none" w:sz="0" w:space="0" w:color="auto"/>
        <w:left w:val="none" w:sz="0" w:space="0" w:color="auto"/>
        <w:bottom w:val="none" w:sz="0" w:space="0" w:color="auto"/>
        <w:right w:val="none" w:sz="0" w:space="0" w:color="auto"/>
      </w:divBdr>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78013">
      <w:bodyDiv w:val="1"/>
      <w:marLeft w:val="0"/>
      <w:marRight w:val="0"/>
      <w:marTop w:val="0"/>
      <w:marBottom w:val="0"/>
      <w:divBdr>
        <w:top w:val="none" w:sz="0" w:space="0" w:color="auto"/>
        <w:left w:val="none" w:sz="0" w:space="0" w:color="auto"/>
        <w:bottom w:val="none" w:sz="0" w:space="0" w:color="auto"/>
        <w:right w:val="none" w:sz="0" w:space="0" w:color="auto"/>
      </w:divBdr>
    </w:div>
    <w:div w:id="1245653643">
      <w:bodyDiv w:val="1"/>
      <w:marLeft w:val="0"/>
      <w:marRight w:val="0"/>
      <w:marTop w:val="0"/>
      <w:marBottom w:val="0"/>
      <w:divBdr>
        <w:top w:val="none" w:sz="0" w:space="0" w:color="auto"/>
        <w:left w:val="none" w:sz="0" w:space="0" w:color="auto"/>
        <w:bottom w:val="none" w:sz="0" w:space="0" w:color="auto"/>
        <w:right w:val="none" w:sz="0" w:space="0" w:color="auto"/>
      </w:divBdr>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4749160">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59236407">
      <w:bodyDiv w:val="1"/>
      <w:marLeft w:val="0"/>
      <w:marRight w:val="0"/>
      <w:marTop w:val="0"/>
      <w:marBottom w:val="0"/>
      <w:divBdr>
        <w:top w:val="none" w:sz="0" w:space="0" w:color="auto"/>
        <w:left w:val="none" w:sz="0" w:space="0" w:color="auto"/>
        <w:bottom w:val="none" w:sz="0" w:space="0" w:color="auto"/>
        <w:right w:val="none" w:sz="0" w:space="0" w:color="auto"/>
      </w:divBdr>
      <w:divsChild>
        <w:div w:id="71331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77299">
      <w:bodyDiv w:val="1"/>
      <w:marLeft w:val="0"/>
      <w:marRight w:val="0"/>
      <w:marTop w:val="0"/>
      <w:marBottom w:val="0"/>
      <w:divBdr>
        <w:top w:val="none" w:sz="0" w:space="0" w:color="auto"/>
        <w:left w:val="none" w:sz="0" w:space="0" w:color="auto"/>
        <w:bottom w:val="none" w:sz="0" w:space="0" w:color="auto"/>
        <w:right w:val="none" w:sz="0" w:space="0" w:color="auto"/>
      </w:divBdr>
    </w:div>
    <w:div w:id="1396200761">
      <w:bodyDiv w:val="1"/>
      <w:marLeft w:val="0"/>
      <w:marRight w:val="0"/>
      <w:marTop w:val="0"/>
      <w:marBottom w:val="0"/>
      <w:divBdr>
        <w:top w:val="none" w:sz="0" w:space="0" w:color="auto"/>
        <w:left w:val="none" w:sz="0" w:space="0" w:color="auto"/>
        <w:bottom w:val="none" w:sz="0" w:space="0" w:color="auto"/>
        <w:right w:val="none" w:sz="0" w:space="0" w:color="auto"/>
      </w:divBdr>
      <w:divsChild>
        <w:div w:id="14308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825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842">
      <w:bodyDiv w:val="1"/>
      <w:marLeft w:val="0"/>
      <w:marRight w:val="0"/>
      <w:marTop w:val="0"/>
      <w:marBottom w:val="0"/>
      <w:divBdr>
        <w:top w:val="none" w:sz="0" w:space="0" w:color="auto"/>
        <w:left w:val="none" w:sz="0" w:space="0" w:color="auto"/>
        <w:bottom w:val="none" w:sz="0" w:space="0" w:color="auto"/>
        <w:right w:val="none" w:sz="0" w:space="0" w:color="auto"/>
      </w:divBdr>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460436">
      <w:bodyDiv w:val="1"/>
      <w:marLeft w:val="0"/>
      <w:marRight w:val="0"/>
      <w:marTop w:val="0"/>
      <w:marBottom w:val="0"/>
      <w:divBdr>
        <w:top w:val="none" w:sz="0" w:space="0" w:color="auto"/>
        <w:left w:val="none" w:sz="0" w:space="0" w:color="auto"/>
        <w:bottom w:val="none" w:sz="0" w:space="0" w:color="auto"/>
        <w:right w:val="none" w:sz="0" w:space="0" w:color="auto"/>
      </w:divBdr>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528465">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148688">
      <w:bodyDiv w:val="1"/>
      <w:marLeft w:val="0"/>
      <w:marRight w:val="0"/>
      <w:marTop w:val="0"/>
      <w:marBottom w:val="0"/>
      <w:divBdr>
        <w:top w:val="none" w:sz="0" w:space="0" w:color="auto"/>
        <w:left w:val="none" w:sz="0" w:space="0" w:color="auto"/>
        <w:bottom w:val="none" w:sz="0" w:space="0" w:color="auto"/>
        <w:right w:val="none" w:sz="0" w:space="0" w:color="auto"/>
      </w:divBdr>
      <w:divsChild>
        <w:div w:id="319965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705798">
      <w:bodyDiv w:val="1"/>
      <w:marLeft w:val="0"/>
      <w:marRight w:val="0"/>
      <w:marTop w:val="0"/>
      <w:marBottom w:val="0"/>
      <w:divBdr>
        <w:top w:val="none" w:sz="0" w:space="0" w:color="auto"/>
        <w:left w:val="none" w:sz="0" w:space="0" w:color="auto"/>
        <w:bottom w:val="none" w:sz="0" w:space="0" w:color="auto"/>
        <w:right w:val="none" w:sz="0" w:space="0" w:color="auto"/>
      </w:divBdr>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71261184">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settiegatti.eu/info/norme/statali/2006_0152.htm" TargetMode="External"/><Relationship Id="rId18" Type="http://schemas.openxmlformats.org/officeDocument/2006/relationships/hyperlink" Target="https://www.bosettiegatti.eu/info/norme/statali/codicecivile.htm" TargetMode="External"/><Relationship Id="rId26" Type="http://schemas.openxmlformats.org/officeDocument/2006/relationships/hyperlink" Target="https://www.bosettiegatti.eu/info/norme/statali/2008_0081.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osettiegatti.eu/info/norme/statali/2011_0159.htm" TargetMode="External"/><Relationship Id="rId34" Type="http://schemas.openxmlformats.org/officeDocument/2006/relationships/hyperlink" Target="https://www.bosettiegatti.eu/info/norme/statali/codicepenale.htm" TargetMode="External"/><Relationship Id="rId7" Type="http://schemas.openxmlformats.org/officeDocument/2006/relationships/endnotes" Target="endnotes.xml"/><Relationship Id="rId12" Type="http://schemas.openxmlformats.org/officeDocument/2006/relationships/hyperlink" Target="https://www.bosettiegatti.eu/info/norme/statali/2016_0050.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2001_0231.htm" TargetMode="External"/><Relationship Id="rId33" Type="http://schemas.openxmlformats.org/officeDocument/2006/relationships/hyperlink" Target="https://www.bosettiegatti.eu/info/norme/statali/2023_0036_A_II.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osettiegatti.eu/info/norme/statali/codicepenale.htm" TargetMode="External"/><Relationship Id="rId20" Type="http://schemas.openxmlformats.org/officeDocument/2006/relationships/hyperlink" Target="https://www.bosettiegatti.eu/info/norme/statali/2016_0050.htm" TargetMode="External"/><Relationship Id="rId29" Type="http://schemas.openxmlformats.org/officeDocument/2006/relationships/hyperlink" Target="https://www.bosettiegatti.eu/info/norme/statali/2023_0036.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s://www.bosettiegatti.eu/info/norme/statali/2011_0159.htm" TargetMode="External"/><Relationship Id="rId32" Type="http://schemas.openxmlformats.org/officeDocument/2006/relationships/hyperlink" Target="https://www.bosettiegatti.eu/info/norme/statali/2019_0014_crisi_impresa.pdf" TargetMode="External"/><Relationship Id="rId37" Type="http://schemas.openxmlformats.org/officeDocument/2006/relationships/hyperlink" Target="https://www.bosettiegatti.eu/info/norme/statali/2023_0036_A_II.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2023_0036.htm" TargetMode="External"/><Relationship Id="rId36" Type="http://schemas.openxmlformats.org/officeDocument/2006/relationships/hyperlink" Target="https://www.bosettiegatti.eu/info/norme/statali/2023_0036.htm" TargetMode="External"/><Relationship Id="rId10" Type="http://schemas.openxmlformats.org/officeDocument/2006/relationships/hyperlink" Target="https://www.bosettiegatti.eu/info/norme/statali/codicepenale.htm" TargetMode="External"/><Relationship Id="rId19" Type="http://schemas.openxmlformats.org/officeDocument/2006/relationships/hyperlink" Target="https://www.bosettiegatti.eu/info/norme/statali/codicepenale.htm" TargetMode="External"/><Relationship Id="rId31"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1999_0068.htm" TargetMode="External"/><Relationship Id="rId30" Type="http://schemas.openxmlformats.org/officeDocument/2006/relationships/hyperlink" Target="https://www.bosettiegatti.eu/info/norme/statali/2023_0036.htm" TargetMode="External"/><Relationship Id="rId35" Type="http://schemas.openxmlformats.org/officeDocument/2006/relationships/hyperlink" Target="https://www.bosettiegatti.eu/info/norme/comunitarie/2014_0024_allegat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5DB0C-7417-4D51-A598-F3858BB7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4003</Words>
  <Characters>22821</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AVCP dg reg</dc:creator>
  <cp:lastModifiedBy>Valentina Mozzicarelli</cp:lastModifiedBy>
  <cp:revision>2</cp:revision>
  <cp:lastPrinted>2021-09-16T07:05:00Z</cp:lastPrinted>
  <dcterms:created xsi:type="dcterms:W3CDTF">2025-10-08T07:43:00Z</dcterms:created>
  <dcterms:modified xsi:type="dcterms:W3CDTF">2025-10-08T07:43:00Z</dcterms:modified>
</cp:coreProperties>
</file>